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CBEFC" w14:textId="1C91FD3A" w:rsidR="00417D2D" w:rsidRPr="00417D2D" w:rsidRDefault="00461793" w:rsidP="00417D2D">
      <w:pPr>
        <w:spacing w:line="312" w:lineRule="auto"/>
        <w:rPr>
          <w:rFonts w:ascii="Verdana" w:hAnsi="Verdana"/>
          <w:b/>
          <w:color w:val="000000" w:themeColor="text1"/>
          <w:szCs w:val="20"/>
        </w:rPr>
      </w:pPr>
      <w:r>
        <w:rPr>
          <w:rFonts w:ascii="Verdana" w:hAnsi="Verdana"/>
          <w:b/>
          <w:color w:val="000000" w:themeColor="text1"/>
          <w:szCs w:val="20"/>
        </w:rPr>
        <w:t xml:space="preserve">Echtzeit-Talent: </w:t>
      </w:r>
      <w:r w:rsidR="00417D2D" w:rsidRPr="00417D2D">
        <w:rPr>
          <w:rFonts w:ascii="Verdana" w:hAnsi="Verdana"/>
          <w:b/>
          <w:color w:val="000000" w:themeColor="text1"/>
          <w:szCs w:val="20"/>
        </w:rPr>
        <w:t xml:space="preserve">Distec nimmt IB836 von </w:t>
      </w:r>
      <w:proofErr w:type="spellStart"/>
      <w:r w:rsidR="00417D2D" w:rsidRPr="00417D2D">
        <w:rPr>
          <w:rFonts w:ascii="Verdana" w:hAnsi="Verdana"/>
          <w:b/>
          <w:color w:val="000000" w:themeColor="text1"/>
          <w:szCs w:val="20"/>
        </w:rPr>
        <w:t>iBASE</w:t>
      </w:r>
      <w:proofErr w:type="spellEnd"/>
      <w:r w:rsidR="00417D2D" w:rsidRPr="00417D2D">
        <w:rPr>
          <w:rFonts w:ascii="Verdana" w:hAnsi="Verdana"/>
          <w:b/>
          <w:color w:val="000000" w:themeColor="text1"/>
          <w:szCs w:val="20"/>
        </w:rPr>
        <w:t xml:space="preserve"> ins Sortiment </w:t>
      </w:r>
    </w:p>
    <w:p w14:paraId="4C979D8B" w14:textId="77777777" w:rsidR="00417D2D" w:rsidRPr="00417D2D" w:rsidRDefault="00417D2D" w:rsidP="00417D2D">
      <w:pPr>
        <w:spacing w:line="312" w:lineRule="auto"/>
        <w:rPr>
          <w:rFonts w:ascii="Verdana" w:hAnsi="Verdana"/>
          <w:b/>
          <w:color w:val="000000" w:themeColor="text1"/>
          <w:szCs w:val="20"/>
        </w:rPr>
      </w:pPr>
    </w:p>
    <w:p w14:paraId="381F6CB9" w14:textId="2F2856D5" w:rsidR="00DB3348" w:rsidRDefault="00417D2D" w:rsidP="00417D2D">
      <w:pPr>
        <w:spacing w:line="312" w:lineRule="auto"/>
        <w:rPr>
          <w:rFonts w:ascii="Verdana" w:hAnsi="Verdana"/>
          <w:b/>
          <w:color w:val="000000" w:themeColor="text1"/>
          <w:szCs w:val="20"/>
        </w:rPr>
      </w:pPr>
      <w:r w:rsidRPr="00417D2D">
        <w:rPr>
          <w:rFonts w:ascii="Verdana" w:hAnsi="Verdana"/>
          <w:b/>
          <w:color w:val="000000" w:themeColor="text1"/>
          <w:szCs w:val="20"/>
        </w:rPr>
        <w:t>Robuster, langzeitverfügbarer 3,5</w:t>
      </w:r>
      <w:r w:rsidR="003C645E">
        <w:rPr>
          <w:rFonts w:ascii="Verdana" w:hAnsi="Verdana"/>
          <w:b/>
          <w:color w:val="000000" w:themeColor="text1"/>
          <w:szCs w:val="20"/>
        </w:rPr>
        <w:t xml:space="preserve">-Zoll </w:t>
      </w:r>
      <w:r w:rsidRPr="00417D2D">
        <w:rPr>
          <w:rFonts w:ascii="Verdana" w:hAnsi="Verdana"/>
          <w:b/>
          <w:color w:val="000000" w:themeColor="text1"/>
          <w:szCs w:val="20"/>
        </w:rPr>
        <w:t>S</w:t>
      </w:r>
      <w:r w:rsidR="00510E75">
        <w:rPr>
          <w:rFonts w:ascii="Verdana" w:hAnsi="Verdana"/>
          <w:b/>
          <w:color w:val="000000" w:themeColor="text1"/>
          <w:szCs w:val="20"/>
        </w:rPr>
        <w:t>ingle-</w:t>
      </w:r>
      <w:r w:rsidRPr="00417D2D">
        <w:rPr>
          <w:rFonts w:ascii="Verdana" w:hAnsi="Verdana"/>
          <w:b/>
          <w:color w:val="000000" w:themeColor="text1"/>
          <w:szCs w:val="20"/>
        </w:rPr>
        <w:t>B</w:t>
      </w:r>
      <w:r w:rsidR="00510E75">
        <w:rPr>
          <w:rFonts w:ascii="Verdana" w:hAnsi="Verdana"/>
          <w:b/>
          <w:color w:val="000000" w:themeColor="text1"/>
          <w:szCs w:val="20"/>
        </w:rPr>
        <w:t>oard-</w:t>
      </w:r>
      <w:r w:rsidRPr="00417D2D">
        <w:rPr>
          <w:rFonts w:ascii="Verdana" w:hAnsi="Verdana"/>
          <w:b/>
          <w:color w:val="000000" w:themeColor="text1"/>
          <w:szCs w:val="20"/>
        </w:rPr>
        <w:t>C</w:t>
      </w:r>
      <w:r w:rsidR="00510E75">
        <w:rPr>
          <w:rFonts w:ascii="Verdana" w:hAnsi="Verdana"/>
          <w:b/>
          <w:color w:val="000000" w:themeColor="text1"/>
          <w:szCs w:val="20"/>
        </w:rPr>
        <w:t>omputer</w:t>
      </w:r>
      <w:r w:rsidRPr="00417D2D">
        <w:rPr>
          <w:rFonts w:ascii="Verdana" w:hAnsi="Verdana"/>
          <w:b/>
          <w:color w:val="000000" w:themeColor="text1"/>
          <w:szCs w:val="20"/>
        </w:rPr>
        <w:t xml:space="preserve"> mit Intel® Atom™ Prozessoren der x6000</w:t>
      </w:r>
      <w:r w:rsidR="00510E75">
        <w:rPr>
          <w:rFonts w:ascii="Verdana" w:hAnsi="Verdana"/>
          <w:b/>
          <w:color w:val="000000" w:themeColor="text1"/>
          <w:szCs w:val="20"/>
        </w:rPr>
        <w:t>-</w:t>
      </w:r>
      <w:r w:rsidRPr="00417D2D">
        <w:rPr>
          <w:rFonts w:ascii="Verdana" w:hAnsi="Verdana"/>
          <w:b/>
          <w:color w:val="000000" w:themeColor="text1"/>
          <w:szCs w:val="20"/>
        </w:rPr>
        <w:t>Serie und erweitertem Temperaturbereich</w:t>
      </w:r>
    </w:p>
    <w:p w14:paraId="0BBEC89D" w14:textId="77777777" w:rsidR="00417D2D" w:rsidRPr="006120FD" w:rsidRDefault="00417D2D" w:rsidP="00417D2D">
      <w:pPr>
        <w:spacing w:line="312" w:lineRule="auto"/>
        <w:rPr>
          <w:rFonts w:ascii="Verdana" w:hAnsi="Verdana"/>
          <w:b/>
          <w:color w:val="000000" w:themeColor="text1"/>
          <w:szCs w:val="20"/>
        </w:rPr>
      </w:pPr>
    </w:p>
    <w:p w14:paraId="46CE1D19" w14:textId="2E8511E3" w:rsidR="00417D2D" w:rsidRDefault="00DB3348" w:rsidP="00417D2D">
      <w:pPr>
        <w:spacing w:line="312" w:lineRule="auto"/>
        <w:rPr>
          <w:rFonts w:ascii="Verdana" w:hAnsi="Verdana"/>
          <w:bCs/>
          <w:color w:val="0D0D0D" w:themeColor="text1" w:themeTint="F2"/>
          <w:szCs w:val="20"/>
        </w:rPr>
      </w:pPr>
      <w:r w:rsidRPr="00B92685">
        <w:rPr>
          <w:rFonts w:ascii="Verdana" w:hAnsi="Verdana"/>
          <w:bCs/>
          <w:color w:val="0D0D0D" w:themeColor="text1" w:themeTint="F2"/>
          <w:szCs w:val="20"/>
        </w:rPr>
        <w:t xml:space="preserve">Germering, </w:t>
      </w:r>
      <w:r w:rsidR="003C645E">
        <w:rPr>
          <w:rFonts w:ascii="Verdana" w:hAnsi="Verdana"/>
          <w:bCs/>
          <w:color w:val="0D0D0D" w:themeColor="text1" w:themeTint="F2"/>
          <w:szCs w:val="20"/>
        </w:rPr>
        <w:t>1</w:t>
      </w:r>
      <w:r w:rsidR="00C223C3">
        <w:rPr>
          <w:rFonts w:ascii="Verdana" w:hAnsi="Verdana"/>
          <w:bCs/>
          <w:color w:val="0D0D0D" w:themeColor="text1" w:themeTint="F2"/>
          <w:szCs w:val="20"/>
        </w:rPr>
        <w:t>.</w:t>
      </w:r>
      <w:r w:rsidR="00C36F89">
        <w:rPr>
          <w:rFonts w:ascii="Verdana" w:hAnsi="Verdana"/>
          <w:bCs/>
          <w:color w:val="0D0D0D" w:themeColor="text1" w:themeTint="F2"/>
          <w:szCs w:val="20"/>
        </w:rPr>
        <w:t xml:space="preserve"> </w:t>
      </w:r>
      <w:r w:rsidR="003C645E">
        <w:rPr>
          <w:rFonts w:ascii="Verdana" w:hAnsi="Verdana"/>
          <w:bCs/>
          <w:color w:val="0D0D0D" w:themeColor="text1" w:themeTint="F2"/>
          <w:szCs w:val="20"/>
        </w:rPr>
        <w:t>September</w:t>
      </w:r>
      <w:r w:rsidR="00C36F89">
        <w:rPr>
          <w:rFonts w:ascii="Verdana" w:hAnsi="Verdana"/>
          <w:bCs/>
          <w:color w:val="0D0D0D" w:themeColor="text1" w:themeTint="F2"/>
          <w:szCs w:val="20"/>
        </w:rPr>
        <w:t xml:space="preserve"> </w:t>
      </w:r>
      <w:r w:rsidRPr="00B92685">
        <w:rPr>
          <w:rFonts w:ascii="Verdana" w:hAnsi="Verdana"/>
          <w:bCs/>
          <w:color w:val="0D0D0D" w:themeColor="text1" w:themeTint="F2"/>
          <w:szCs w:val="20"/>
        </w:rPr>
        <w:t>202</w:t>
      </w:r>
      <w:r w:rsidR="00CD1CDA">
        <w:rPr>
          <w:rFonts w:ascii="Verdana" w:hAnsi="Verdana"/>
          <w:bCs/>
          <w:color w:val="0D0D0D" w:themeColor="text1" w:themeTint="F2"/>
          <w:szCs w:val="20"/>
        </w:rPr>
        <w:t>1</w:t>
      </w:r>
      <w:r w:rsidRPr="00B92685">
        <w:rPr>
          <w:rFonts w:ascii="Verdana" w:hAnsi="Verdana"/>
          <w:bCs/>
          <w:color w:val="0D0D0D" w:themeColor="text1" w:themeTint="F2"/>
          <w:szCs w:val="20"/>
        </w:rPr>
        <w:t xml:space="preserve"> – </w:t>
      </w:r>
      <w:r w:rsidR="00417D2D" w:rsidRPr="00417D2D">
        <w:rPr>
          <w:rFonts w:ascii="Verdana" w:hAnsi="Verdana"/>
          <w:bCs/>
          <w:color w:val="0D0D0D" w:themeColor="text1" w:themeTint="F2"/>
          <w:szCs w:val="20"/>
        </w:rPr>
        <w:t xml:space="preserve">Die Distec GmbH – einer der führenden deutschen Spezialisten für TFT-Flachbildschirme und Systemlösungen für industrielle und multimediale Applikationen – nimmt den 3,5-Zoll Single-Board-Computer (SBC) „IB836“ von </w:t>
      </w:r>
      <w:proofErr w:type="spellStart"/>
      <w:r w:rsidR="00417D2D" w:rsidRPr="00417D2D">
        <w:rPr>
          <w:rFonts w:ascii="Verdana" w:hAnsi="Verdana"/>
          <w:bCs/>
          <w:color w:val="0D0D0D" w:themeColor="text1" w:themeTint="F2"/>
          <w:szCs w:val="20"/>
        </w:rPr>
        <w:t>iBASE</w:t>
      </w:r>
      <w:proofErr w:type="spellEnd"/>
      <w:r w:rsidR="00417D2D" w:rsidRPr="00417D2D">
        <w:rPr>
          <w:rFonts w:ascii="Verdana" w:hAnsi="Verdana"/>
          <w:bCs/>
          <w:color w:val="0D0D0D" w:themeColor="text1" w:themeTint="F2"/>
          <w:szCs w:val="20"/>
        </w:rPr>
        <w:t xml:space="preserve"> in</w:t>
      </w:r>
      <w:r w:rsidR="003C645E">
        <w:rPr>
          <w:rFonts w:ascii="Verdana" w:hAnsi="Verdana"/>
          <w:bCs/>
          <w:color w:val="0D0D0D" w:themeColor="text1" w:themeTint="F2"/>
          <w:szCs w:val="20"/>
        </w:rPr>
        <w:t>s</w:t>
      </w:r>
      <w:r w:rsidR="00417D2D" w:rsidRPr="00417D2D">
        <w:rPr>
          <w:rFonts w:ascii="Verdana" w:hAnsi="Verdana"/>
          <w:bCs/>
          <w:color w:val="0D0D0D" w:themeColor="text1" w:themeTint="F2"/>
          <w:szCs w:val="20"/>
        </w:rPr>
        <w:t xml:space="preserve"> Programm auf. Er erfüllt die Anforderungen an kritische Echtzeit-Anwendungen </w:t>
      </w:r>
      <w:r w:rsidR="003C645E">
        <w:rPr>
          <w:rFonts w:ascii="Verdana" w:hAnsi="Verdana"/>
          <w:bCs/>
          <w:color w:val="0D0D0D" w:themeColor="text1" w:themeTint="F2"/>
          <w:szCs w:val="20"/>
        </w:rPr>
        <w:t>in Einsatzb</w:t>
      </w:r>
      <w:r w:rsidR="00417D2D" w:rsidRPr="00417D2D">
        <w:rPr>
          <w:rFonts w:ascii="Verdana" w:hAnsi="Verdana"/>
          <w:bCs/>
          <w:color w:val="0D0D0D" w:themeColor="text1" w:themeTint="F2"/>
          <w:szCs w:val="20"/>
        </w:rPr>
        <w:t xml:space="preserve">ereichen </w:t>
      </w:r>
      <w:r w:rsidR="003C645E">
        <w:rPr>
          <w:rFonts w:ascii="Verdana" w:hAnsi="Verdana"/>
          <w:bCs/>
          <w:color w:val="0D0D0D" w:themeColor="text1" w:themeTint="F2"/>
          <w:szCs w:val="20"/>
        </w:rPr>
        <w:t xml:space="preserve">wie </w:t>
      </w:r>
      <w:r w:rsidR="00417D2D" w:rsidRPr="00417D2D">
        <w:rPr>
          <w:rFonts w:ascii="Verdana" w:hAnsi="Verdana"/>
          <w:bCs/>
          <w:color w:val="0D0D0D" w:themeColor="text1" w:themeTint="F2"/>
          <w:szCs w:val="20"/>
        </w:rPr>
        <w:t xml:space="preserve">Transport, Industrieautomatisierung, </w:t>
      </w:r>
      <w:proofErr w:type="spellStart"/>
      <w:r w:rsidR="00857D28">
        <w:rPr>
          <w:rFonts w:ascii="Verdana" w:hAnsi="Verdana"/>
          <w:bCs/>
          <w:color w:val="0D0D0D" w:themeColor="text1" w:themeTint="F2"/>
          <w:szCs w:val="20"/>
        </w:rPr>
        <w:t>IIoT</w:t>
      </w:r>
      <w:proofErr w:type="spellEnd"/>
      <w:r w:rsidR="00857D28">
        <w:rPr>
          <w:rFonts w:ascii="Verdana" w:hAnsi="Verdana"/>
          <w:bCs/>
          <w:color w:val="0D0D0D" w:themeColor="text1" w:themeTint="F2"/>
          <w:szCs w:val="20"/>
        </w:rPr>
        <w:t xml:space="preserve">, </w:t>
      </w:r>
      <w:r w:rsidR="00417D2D" w:rsidRPr="00417D2D">
        <w:rPr>
          <w:rFonts w:ascii="Verdana" w:hAnsi="Verdana"/>
          <w:bCs/>
          <w:color w:val="0D0D0D" w:themeColor="text1" w:themeTint="F2"/>
          <w:szCs w:val="20"/>
        </w:rPr>
        <w:t>Messtechnik und Medizin.</w:t>
      </w:r>
      <w:r w:rsidR="00417D2D">
        <w:rPr>
          <w:rFonts w:ascii="Verdana" w:hAnsi="Verdana"/>
          <w:bCs/>
          <w:color w:val="0D0D0D" w:themeColor="text1" w:themeTint="F2"/>
          <w:szCs w:val="20"/>
        </w:rPr>
        <w:t xml:space="preserve"> </w:t>
      </w:r>
      <w:r w:rsidR="00417D2D" w:rsidRPr="00417D2D">
        <w:rPr>
          <w:rFonts w:ascii="Verdana" w:hAnsi="Verdana"/>
          <w:bCs/>
          <w:color w:val="0D0D0D" w:themeColor="text1" w:themeTint="F2"/>
          <w:szCs w:val="20"/>
        </w:rPr>
        <w:t>Ausgestattet ist der langzeitverfügbare Single-Board</w:t>
      </w:r>
      <w:r w:rsidR="003C645E">
        <w:rPr>
          <w:rFonts w:ascii="Verdana" w:hAnsi="Verdana"/>
          <w:bCs/>
          <w:color w:val="0D0D0D" w:themeColor="text1" w:themeTint="F2"/>
          <w:szCs w:val="20"/>
        </w:rPr>
        <w:t>-</w:t>
      </w:r>
      <w:r w:rsidR="00417D2D" w:rsidRPr="00417D2D">
        <w:rPr>
          <w:rFonts w:ascii="Verdana" w:hAnsi="Verdana"/>
          <w:bCs/>
          <w:color w:val="0D0D0D" w:themeColor="text1" w:themeTint="F2"/>
          <w:szCs w:val="20"/>
        </w:rPr>
        <w:t>Computer mit industriellen Intel® Atom™ Prozessoren der x6000</w:t>
      </w:r>
      <w:r w:rsidR="003C645E">
        <w:rPr>
          <w:rFonts w:ascii="Verdana" w:hAnsi="Verdana"/>
          <w:bCs/>
          <w:color w:val="0D0D0D" w:themeColor="text1" w:themeTint="F2"/>
          <w:szCs w:val="20"/>
        </w:rPr>
        <w:t>-</w:t>
      </w:r>
      <w:r w:rsidR="003C645E" w:rsidRPr="00417D2D">
        <w:rPr>
          <w:rFonts w:ascii="Verdana" w:hAnsi="Verdana"/>
          <w:bCs/>
          <w:color w:val="0D0D0D" w:themeColor="text1" w:themeTint="F2"/>
          <w:szCs w:val="20"/>
        </w:rPr>
        <w:t>Serie</w:t>
      </w:r>
      <w:r w:rsidR="00417D2D" w:rsidRPr="00417D2D">
        <w:rPr>
          <w:rFonts w:ascii="Verdana" w:hAnsi="Verdana"/>
          <w:bCs/>
          <w:color w:val="0D0D0D" w:themeColor="text1" w:themeTint="F2"/>
          <w:szCs w:val="20"/>
        </w:rPr>
        <w:t xml:space="preserve"> (ehemals </w:t>
      </w:r>
      <w:proofErr w:type="spellStart"/>
      <w:r w:rsidR="00417D2D" w:rsidRPr="00417D2D">
        <w:rPr>
          <w:rFonts w:ascii="Verdana" w:hAnsi="Verdana"/>
          <w:bCs/>
          <w:color w:val="0D0D0D" w:themeColor="text1" w:themeTint="F2"/>
          <w:szCs w:val="20"/>
        </w:rPr>
        <w:t>Elkhart</w:t>
      </w:r>
      <w:proofErr w:type="spellEnd"/>
      <w:r w:rsidR="00417D2D" w:rsidRPr="00417D2D">
        <w:rPr>
          <w:rFonts w:ascii="Verdana" w:hAnsi="Verdana"/>
          <w:bCs/>
          <w:color w:val="0D0D0D" w:themeColor="text1" w:themeTint="F2"/>
          <w:szCs w:val="20"/>
        </w:rPr>
        <w:t xml:space="preserve"> Lake). Das Board besitzt zwei DDR4-Speichersteckplätze mit einer Kapazität von bis zu 32 GB. „Besonders hervorzuheben sind die drei Intel Gigabit LAN-Schnittstellen und das robuste Design mit dem erweiterten Temperaturbereich von bis zu -40° bis +85°C</w:t>
      </w:r>
      <w:r w:rsidR="003C645E">
        <w:rPr>
          <w:rFonts w:ascii="Verdana" w:hAnsi="Verdana"/>
          <w:bCs/>
          <w:color w:val="0D0D0D" w:themeColor="text1" w:themeTint="F2"/>
          <w:szCs w:val="20"/>
        </w:rPr>
        <w:t>,</w:t>
      </w:r>
      <w:r w:rsidR="00417D2D" w:rsidRPr="00417D2D">
        <w:rPr>
          <w:rFonts w:ascii="Verdana" w:hAnsi="Verdana"/>
          <w:bCs/>
          <w:color w:val="0D0D0D" w:themeColor="text1" w:themeTint="F2"/>
          <w:szCs w:val="20"/>
        </w:rPr>
        <w:t>“ erlä</w:t>
      </w:r>
      <w:r w:rsidR="003C645E">
        <w:rPr>
          <w:rFonts w:ascii="Verdana" w:hAnsi="Verdana"/>
          <w:bCs/>
          <w:color w:val="0D0D0D" w:themeColor="text1" w:themeTint="F2"/>
          <w:szCs w:val="20"/>
        </w:rPr>
        <w:t>utert</w:t>
      </w:r>
      <w:r w:rsidR="00417D2D" w:rsidRPr="00417D2D">
        <w:rPr>
          <w:rFonts w:ascii="Verdana" w:hAnsi="Verdana"/>
          <w:bCs/>
          <w:color w:val="0D0D0D" w:themeColor="text1" w:themeTint="F2"/>
          <w:szCs w:val="20"/>
        </w:rPr>
        <w:t xml:space="preserve"> Thomas Schrefel, Produkt Manager Embedded bei Distec. </w:t>
      </w:r>
    </w:p>
    <w:p w14:paraId="4C1F36C0" w14:textId="493A780F" w:rsidR="00417D2D" w:rsidRDefault="00417D2D" w:rsidP="00417D2D">
      <w:pPr>
        <w:spacing w:line="312" w:lineRule="auto"/>
        <w:rPr>
          <w:rFonts w:ascii="Verdana" w:hAnsi="Verdana"/>
          <w:bCs/>
          <w:color w:val="0D0D0D" w:themeColor="text1" w:themeTint="F2"/>
          <w:szCs w:val="20"/>
        </w:rPr>
      </w:pPr>
    </w:p>
    <w:p w14:paraId="631CA659" w14:textId="4DD026A8" w:rsidR="004B58E1" w:rsidRPr="00BE3BAA" w:rsidRDefault="00F068D7" w:rsidP="00417D2D">
      <w:pPr>
        <w:spacing w:line="312" w:lineRule="auto"/>
        <w:rPr>
          <w:rFonts w:ascii="Verdana" w:hAnsi="Verdana"/>
          <w:b/>
          <w:color w:val="0D0D0D" w:themeColor="text1" w:themeTint="F2"/>
          <w:szCs w:val="20"/>
        </w:rPr>
      </w:pPr>
      <w:r w:rsidRPr="00BE3BAA">
        <w:rPr>
          <w:rFonts w:ascii="Verdana" w:hAnsi="Verdana"/>
          <w:b/>
          <w:color w:val="0D0D0D" w:themeColor="text1" w:themeTint="F2"/>
          <w:szCs w:val="20"/>
        </w:rPr>
        <w:t>Anschlussvielfalt auf kleiner Fläche</w:t>
      </w:r>
    </w:p>
    <w:p w14:paraId="2A4CFDF1" w14:textId="77777777" w:rsidR="004B58E1" w:rsidRDefault="004B58E1" w:rsidP="00417D2D">
      <w:pPr>
        <w:spacing w:line="312" w:lineRule="auto"/>
        <w:rPr>
          <w:rFonts w:ascii="Verdana" w:hAnsi="Verdana"/>
          <w:bCs/>
          <w:color w:val="0D0D0D" w:themeColor="text1" w:themeTint="F2"/>
          <w:szCs w:val="20"/>
        </w:rPr>
      </w:pPr>
    </w:p>
    <w:p w14:paraId="2C1B07FF" w14:textId="54E664CD" w:rsidR="00417D2D" w:rsidRPr="00417D2D" w:rsidRDefault="00417D2D" w:rsidP="00417D2D">
      <w:pPr>
        <w:spacing w:line="312" w:lineRule="auto"/>
        <w:rPr>
          <w:rFonts w:ascii="Verdana" w:hAnsi="Verdana"/>
          <w:bCs/>
          <w:color w:val="0D0D0D" w:themeColor="text1" w:themeTint="F2"/>
          <w:szCs w:val="20"/>
        </w:rPr>
      </w:pPr>
      <w:r w:rsidRPr="00417D2D">
        <w:rPr>
          <w:rFonts w:ascii="Verdana" w:hAnsi="Verdana"/>
          <w:bCs/>
          <w:color w:val="0D0D0D" w:themeColor="text1" w:themeTint="F2"/>
          <w:szCs w:val="20"/>
        </w:rPr>
        <w:t>Über zwei DisplayPort</w:t>
      </w:r>
      <w:r w:rsidR="004B58E1">
        <w:rPr>
          <w:rFonts w:ascii="Verdana" w:hAnsi="Verdana"/>
          <w:bCs/>
          <w:color w:val="0D0D0D" w:themeColor="text1" w:themeTint="F2"/>
          <w:szCs w:val="20"/>
        </w:rPr>
        <w:t>-</w:t>
      </w:r>
      <w:r w:rsidRPr="00417D2D">
        <w:rPr>
          <w:rFonts w:ascii="Verdana" w:hAnsi="Verdana"/>
          <w:bCs/>
          <w:color w:val="0D0D0D" w:themeColor="text1" w:themeTint="F2"/>
          <w:szCs w:val="20"/>
        </w:rPr>
        <w:t xml:space="preserve">Anschlüsse (DP &amp; USB-Type C) und einen internen </w:t>
      </w:r>
      <w:proofErr w:type="spellStart"/>
      <w:r w:rsidRPr="00417D2D">
        <w:rPr>
          <w:rFonts w:ascii="Verdana" w:hAnsi="Verdana"/>
          <w:bCs/>
          <w:color w:val="0D0D0D" w:themeColor="text1" w:themeTint="F2"/>
          <w:szCs w:val="20"/>
        </w:rPr>
        <w:t>eDP</w:t>
      </w:r>
      <w:proofErr w:type="spellEnd"/>
      <w:r w:rsidRPr="00417D2D">
        <w:rPr>
          <w:rFonts w:ascii="Verdana" w:hAnsi="Verdana"/>
          <w:bCs/>
          <w:color w:val="0D0D0D" w:themeColor="text1" w:themeTint="F2"/>
          <w:szCs w:val="20"/>
        </w:rPr>
        <w:t>- oder 24-Bit-Dual-Channel-LVDS-Ausgang können drei unabhängige Displays mit bis zu 4Kp60-Auflösungen angesteuert werden. Das kompakte Board misst gerade einmal 102</w:t>
      </w:r>
      <w:r w:rsidR="004B58E1">
        <w:rPr>
          <w:rFonts w:ascii="Verdana" w:hAnsi="Verdana"/>
          <w:bCs/>
          <w:color w:val="0D0D0D" w:themeColor="text1" w:themeTint="F2"/>
          <w:szCs w:val="20"/>
        </w:rPr>
        <w:t xml:space="preserve"> </w:t>
      </w:r>
      <w:r w:rsidRPr="00417D2D">
        <w:rPr>
          <w:rFonts w:ascii="Verdana" w:hAnsi="Verdana"/>
          <w:bCs/>
          <w:color w:val="0D0D0D" w:themeColor="text1" w:themeTint="F2"/>
          <w:szCs w:val="20"/>
        </w:rPr>
        <w:t xml:space="preserve">mm </w:t>
      </w:r>
      <w:r w:rsidR="004B58E1">
        <w:rPr>
          <w:rFonts w:ascii="Verdana" w:hAnsi="Verdana"/>
          <w:bCs/>
          <w:color w:val="0D0D0D" w:themeColor="text1" w:themeTint="F2"/>
          <w:szCs w:val="20"/>
        </w:rPr>
        <w:t>auf</w:t>
      </w:r>
      <w:r w:rsidRPr="00417D2D">
        <w:rPr>
          <w:rFonts w:ascii="Verdana" w:hAnsi="Verdana"/>
          <w:bCs/>
          <w:color w:val="0D0D0D" w:themeColor="text1" w:themeTint="F2"/>
          <w:szCs w:val="20"/>
        </w:rPr>
        <w:t xml:space="preserve"> 147</w:t>
      </w:r>
      <w:r w:rsidR="004B58E1">
        <w:rPr>
          <w:rFonts w:ascii="Verdana" w:hAnsi="Verdana"/>
          <w:bCs/>
          <w:color w:val="0D0D0D" w:themeColor="text1" w:themeTint="F2"/>
          <w:szCs w:val="20"/>
        </w:rPr>
        <w:t xml:space="preserve"> </w:t>
      </w:r>
      <w:r w:rsidRPr="00417D2D">
        <w:rPr>
          <w:rFonts w:ascii="Verdana" w:hAnsi="Verdana"/>
          <w:bCs/>
          <w:color w:val="0D0D0D" w:themeColor="text1" w:themeTint="F2"/>
          <w:szCs w:val="20"/>
        </w:rPr>
        <w:t>mm und arbeitet mit einem industriellen Weitbereichsspannungseingang von 9 bis 36 Volt.</w:t>
      </w:r>
      <w:r>
        <w:rPr>
          <w:rFonts w:ascii="Verdana" w:hAnsi="Verdana"/>
          <w:bCs/>
          <w:color w:val="0D0D0D" w:themeColor="text1" w:themeTint="F2"/>
          <w:szCs w:val="20"/>
        </w:rPr>
        <w:t xml:space="preserve"> </w:t>
      </w:r>
      <w:r w:rsidRPr="00417D2D">
        <w:rPr>
          <w:rFonts w:ascii="Verdana" w:hAnsi="Verdana"/>
          <w:bCs/>
          <w:color w:val="0D0D0D" w:themeColor="text1" w:themeTint="F2"/>
          <w:szCs w:val="20"/>
        </w:rPr>
        <w:t xml:space="preserve">Um die anspruchsvolle nächste Generation von IoT-Lösungen zu unterstützen, verfügt das IB836 über drei Prozessorvarianten und eine bis zu zweifach gesteigerte Grafikleistung gegenüber der vorherigen Generation. Peripheriegeräte </w:t>
      </w:r>
      <w:r w:rsidR="004B58E1">
        <w:rPr>
          <w:rFonts w:ascii="Verdana" w:hAnsi="Verdana"/>
          <w:bCs/>
          <w:color w:val="0D0D0D" w:themeColor="text1" w:themeTint="F2"/>
          <w:szCs w:val="20"/>
        </w:rPr>
        <w:t>lassen sich</w:t>
      </w:r>
      <w:r w:rsidR="004B58E1" w:rsidRPr="00417D2D">
        <w:rPr>
          <w:rFonts w:ascii="Verdana" w:hAnsi="Verdana"/>
          <w:bCs/>
          <w:color w:val="0D0D0D" w:themeColor="text1" w:themeTint="F2"/>
          <w:szCs w:val="20"/>
        </w:rPr>
        <w:t xml:space="preserve"> </w:t>
      </w:r>
      <w:r w:rsidRPr="00417D2D">
        <w:rPr>
          <w:rFonts w:ascii="Verdana" w:hAnsi="Verdana"/>
          <w:bCs/>
          <w:color w:val="0D0D0D" w:themeColor="text1" w:themeTint="F2"/>
          <w:szCs w:val="20"/>
        </w:rPr>
        <w:t>über zwei USB 2.0, vier USB 3.1, zwei SATA III, einen M.2-Socket (E-Key) und eine Mini-PCI-E-Schnittstelle ansch</w:t>
      </w:r>
      <w:r w:rsidR="004B58E1">
        <w:rPr>
          <w:rFonts w:ascii="Verdana" w:hAnsi="Verdana"/>
          <w:bCs/>
          <w:color w:val="0D0D0D" w:themeColor="text1" w:themeTint="F2"/>
          <w:szCs w:val="20"/>
        </w:rPr>
        <w:t>ließ</w:t>
      </w:r>
      <w:r w:rsidRPr="00417D2D">
        <w:rPr>
          <w:rFonts w:ascii="Verdana" w:hAnsi="Verdana"/>
          <w:bCs/>
          <w:color w:val="0D0D0D" w:themeColor="text1" w:themeTint="F2"/>
          <w:szCs w:val="20"/>
        </w:rPr>
        <w:t>en. Außerdem stehen drei Gigabit-Ethernet-Ports für Hochgeschwindigkeitsverbindungen zu kabelgebundenen Geräten zur Verfügung.</w:t>
      </w:r>
      <w:r>
        <w:rPr>
          <w:rFonts w:ascii="Verdana" w:hAnsi="Verdana"/>
          <w:bCs/>
          <w:color w:val="0D0D0D" w:themeColor="text1" w:themeTint="F2"/>
          <w:szCs w:val="20"/>
        </w:rPr>
        <w:t xml:space="preserve"> </w:t>
      </w:r>
      <w:r w:rsidRPr="00417D2D">
        <w:rPr>
          <w:rFonts w:ascii="Verdana" w:hAnsi="Verdana"/>
          <w:bCs/>
          <w:color w:val="0D0D0D" w:themeColor="text1" w:themeTint="F2"/>
          <w:szCs w:val="20"/>
        </w:rPr>
        <w:t xml:space="preserve">Darüber hinaus sorgt ein integrierter TPM-Chip für den sicheren Betrieb von Anwendungen und </w:t>
      </w:r>
      <w:proofErr w:type="spellStart"/>
      <w:r w:rsidRPr="00417D2D">
        <w:rPr>
          <w:rFonts w:ascii="Verdana" w:hAnsi="Verdana"/>
          <w:bCs/>
          <w:color w:val="0D0D0D" w:themeColor="text1" w:themeTint="F2"/>
          <w:szCs w:val="20"/>
        </w:rPr>
        <w:t>ErP</w:t>
      </w:r>
      <w:proofErr w:type="spellEnd"/>
      <w:r w:rsidRPr="00417D2D">
        <w:rPr>
          <w:rFonts w:ascii="Verdana" w:hAnsi="Verdana"/>
          <w:bCs/>
          <w:color w:val="0D0D0D" w:themeColor="text1" w:themeTint="F2"/>
          <w:szCs w:val="20"/>
        </w:rPr>
        <w:t>-Energiesparen sowie ein intelligenter Scheduler für die Verbesserung der Umweltleistung.</w:t>
      </w:r>
    </w:p>
    <w:p w14:paraId="240E87EC" w14:textId="7876D478" w:rsidR="00417D2D" w:rsidRDefault="00417D2D" w:rsidP="00417D2D">
      <w:pPr>
        <w:spacing w:line="312" w:lineRule="auto"/>
        <w:rPr>
          <w:rFonts w:ascii="Verdana" w:hAnsi="Verdana"/>
          <w:bCs/>
          <w:color w:val="0D0D0D" w:themeColor="text1" w:themeTint="F2"/>
          <w:szCs w:val="20"/>
        </w:rPr>
      </w:pPr>
    </w:p>
    <w:p w14:paraId="7B96B588" w14:textId="77777777" w:rsidR="00F068D7" w:rsidRDefault="00F068D7" w:rsidP="00417D2D">
      <w:pPr>
        <w:spacing w:line="312" w:lineRule="auto"/>
        <w:rPr>
          <w:rFonts w:ascii="Verdana" w:hAnsi="Verdana"/>
          <w:b/>
          <w:color w:val="0D0D0D" w:themeColor="text1" w:themeTint="F2"/>
          <w:szCs w:val="20"/>
        </w:rPr>
        <w:sectPr w:rsidR="00F068D7" w:rsidSect="008F308E">
          <w:headerReference w:type="default" r:id="rId8"/>
          <w:footerReference w:type="default" r:id="rId9"/>
          <w:headerReference w:type="first" r:id="rId10"/>
          <w:footerReference w:type="first" r:id="rId11"/>
          <w:pgSz w:w="11906" w:h="16838" w:code="9"/>
          <w:pgMar w:top="3062" w:right="2693" w:bottom="1701" w:left="1077" w:header="726" w:footer="147" w:gutter="0"/>
          <w:cols w:space="708"/>
          <w:docGrid w:linePitch="360"/>
        </w:sectPr>
      </w:pPr>
    </w:p>
    <w:p w14:paraId="01C1FE87" w14:textId="530B8268" w:rsidR="004B58E1" w:rsidRPr="00BE3BAA" w:rsidRDefault="00F068D7" w:rsidP="00417D2D">
      <w:pPr>
        <w:spacing w:line="312" w:lineRule="auto"/>
        <w:rPr>
          <w:rFonts w:ascii="Verdana" w:hAnsi="Verdana"/>
          <w:b/>
          <w:color w:val="0D0D0D" w:themeColor="text1" w:themeTint="F2"/>
          <w:szCs w:val="20"/>
        </w:rPr>
      </w:pPr>
      <w:r>
        <w:rPr>
          <w:rFonts w:ascii="Verdana" w:hAnsi="Verdana"/>
          <w:b/>
          <w:color w:val="0D0D0D" w:themeColor="text1" w:themeTint="F2"/>
          <w:szCs w:val="20"/>
        </w:rPr>
        <w:lastRenderedPageBreak/>
        <w:t>Einsatzbereites</w:t>
      </w:r>
      <w:r w:rsidR="004B58E1" w:rsidRPr="00BE3BAA">
        <w:rPr>
          <w:rFonts w:ascii="Verdana" w:hAnsi="Verdana"/>
          <w:b/>
          <w:color w:val="0D0D0D" w:themeColor="text1" w:themeTint="F2"/>
          <w:szCs w:val="20"/>
        </w:rPr>
        <w:t xml:space="preserve"> </w:t>
      </w:r>
      <w:r w:rsidR="00346400">
        <w:rPr>
          <w:rFonts w:ascii="Verdana" w:hAnsi="Verdana"/>
          <w:b/>
          <w:color w:val="0D0D0D" w:themeColor="text1" w:themeTint="F2"/>
          <w:szCs w:val="20"/>
        </w:rPr>
        <w:t>SBC-Display-Kit</w:t>
      </w:r>
    </w:p>
    <w:p w14:paraId="738CB7A5" w14:textId="77777777" w:rsidR="004B58E1" w:rsidRPr="00417D2D" w:rsidRDefault="004B58E1" w:rsidP="00417D2D">
      <w:pPr>
        <w:spacing w:line="312" w:lineRule="auto"/>
        <w:rPr>
          <w:rFonts w:ascii="Verdana" w:hAnsi="Verdana"/>
          <w:bCs/>
          <w:color w:val="0D0D0D" w:themeColor="text1" w:themeTint="F2"/>
          <w:szCs w:val="20"/>
        </w:rPr>
      </w:pPr>
    </w:p>
    <w:p w14:paraId="74ADD00F" w14:textId="03F1FF46" w:rsidR="00417D2D" w:rsidRDefault="00417D2D" w:rsidP="00417D2D">
      <w:pPr>
        <w:spacing w:line="312" w:lineRule="auto"/>
        <w:rPr>
          <w:rFonts w:ascii="Verdana" w:hAnsi="Verdana"/>
          <w:bCs/>
          <w:color w:val="0D0D0D" w:themeColor="text1" w:themeTint="F2"/>
          <w:szCs w:val="20"/>
        </w:rPr>
      </w:pPr>
      <w:r w:rsidRPr="00417D2D">
        <w:rPr>
          <w:rFonts w:ascii="Verdana" w:hAnsi="Verdana"/>
          <w:bCs/>
          <w:color w:val="0D0D0D" w:themeColor="text1" w:themeTint="F2"/>
          <w:szCs w:val="20"/>
        </w:rPr>
        <w:t>Der SBC ist nicht nur als Einzelkomponente sondern auch als individuell</w:t>
      </w:r>
      <w:r w:rsidR="003670DE">
        <w:rPr>
          <w:rFonts w:ascii="Verdana" w:hAnsi="Verdana"/>
          <w:bCs/>
          <w:color w:val="0D0D0D" w:themeColor="text1" w:themeTint="F2"/>
          <w:szCs w:val="20"/>
        </w:rPr>
        <w:t xml:space="preserve"> zusammengestelltes</w:t>
      </w:r>
      <w:r w:rsidRPr="00417D2D">
        <w:rPr>
          <w:rFonts w:ascii="Verdana" w:hAnsi="Verdana"/>
          <w:bCs/>
          <w:color w:val="0D0D0D" w:themeColor="text1" w:themeTint="F2"/>
          <w:szCs w:val="20"/>
        </w:rPr>
        <w:t xml:space="preserve"> und getestetes Kit inklusive Display, Touch, Kabel und Zubehör wie Arbeitsspeicher, SSD und vorinstalliertem Windows Betriebssystem erhältlich. Auf Wunsch liefer</w:t>
      </w:r>
      <w:r w:rsidR="004B58E1">
        <w:rPr>
          <w:rFonts w:ascii="Verdana" w:hAnsi="Verdana"/>
          <w:bCs/>
          <w:color w:val="0D0D0D" w:themeColor="text1" w:themeTint="F2"/>
          <w:szCs w:val="20"/>
        </w:rPr>
        <w:t>t Distec</w:t>
      </w:r>
      <w:r w:rsidRPr="00417D2D">
        <w:rPr>
          <w:rFonts w:ascii="Verdana" w:hAnsi="Verdana"/>
          <w:bCs/>
          <w:color w:val="0D0D0D" w:themeColor="text1" w:themeTint="F2"/>
          <w:szCs w:val="20"/>
        </w:rPr>
        <w:t xml:space="preserve"> das Board auch mit dazugehöriger Mechanik.</w:t>
      </w:r>
    </w:p>
    <w:p w14:paraId="4FB94685" w14:textId="77777777" w:rsidR="00417D2D" w:rsidRDefault="00417D2D" w:rsidP="00417D2D">
      <w:pPr>
        <w:spacing w:line="312" w:lineRule="auto"/>
        <w:rPr>
          <w:rFonts w:ascii="Verdana" w:hAnsi="Verdana"/>
          <w:bCs/>
          <w:color w:val="0D0D0D" w:themeColor="text1" w:themeTint="F2"/>
          <w:szCs w:val="20"/>
        </w:rPr>
      </w:pPr>
    </w:p>
    <w:p w14:paraId="43A81918" w14:textId="0F6D7176" w:rsidR="00F6762C" w:rsidRDefault="00CD2F3D" w:rsidP="00417D2D">
      <w:pPr>
        <w:spacing w:line="312" w:lineRule="auto"/>
        <w:rPr>
          <w:rFonts w:ascii="Verdana" w:hAnsi="Verdana"/>
          <w:bCs/>
          <w:color w:val="000000" w:themeColor="text1"/>
          <w:szCs w:val="20"/>
        </w:rPr>
      </w:pPr>
      <w:r w:rsidRPr="00E27CAF">
        <w:rPr>
          <w:rFonts w:ascii="Verdana" w:hAnsi="Verdana"/>
          <w:bCs/>
          <w:color w:val="000000" w:themeColor="text1"/>
          <w:szCs w:val="20"/>
        </w:rPr>
        <w:t xml:space="preserve">Zeichen: </w:t>
      </w:r>
      <w:r w:rsidR="001B4FF4">
        <w:rPr>
          <w:rFonts w:ascii="Verdana" w:hAnsi="Verdana"/>
          <w:bCs/>
          <w:color w:val="000000" w:themeColor="text1"/>
          <w:szCs w:val="20"/>
        </w:rPr>
        <w:t>2.</w:t>
      </w:r>
      <w:r w:rsidR="002777D9">
        <w:rPr>
          <w:rFonts w:ascii="Verdana" w:hAnsi="Verdana"/>
          <w:bCs/>
          <w:color w:val="000000" w:themeColor="text1"/>
          <w:szCs w:val="20"/>
        </w:rPr>
        <w:t>452</w:t>
      </w:r>
    </w:p>
    <w:p w14:paraId="7FD145AA" w14:textId="653CB0B7" w:rsidR="00CD1CDA" w:rsidRDefault="00CD1CDA" w:rsidP="00DB3348">
      <w:pPr>
        <w:spacing w:line="312" w:lineRule="auto"/>
        <w:rPr>
          <w:rFonts w:ascii="Verdana" w:hAnsi="Verdana"/>
          <w:color w:val="000000" w:themeColor="text1"/>
        </w:rPr>
      </w:pPr>
    </w:p>
    <w:p w14:paraId="645453D7" w14:textId="77777777" w:rsidR="000F5C94" w:rsidRPr="00E27CAF" w:rsidRDefault="000F5C94" w:rsidP="00DB3348">
      <w:pPr>
        <w:spacing w:line="312" w:lineRule="auto"/>
        <w:rPr>
          <w:rFonts w:ascii="Verdana" w:hAnsi="Verdana"/>
          <w:color w:val="000000" w:themeColor="text1"/>
        </w:rPr>
      </w:pPr>
    </w:p>
    <w:p w14:paraId="3940D5D4" w14:textId="7C22EF5B" w:rsidR="000D1EE3" w:rsidRDefault="00AC7BF6" w:rsidP="00FF7EBD">
      <w:pPr>
        <w:spacing w:line="240" w:lineRule="auto"/>
        <w:rPr>
          <w:rFonts w:ascii="Verdana" w:hAnsi="Verdana"/>
          <w:color w:val="000000" w:themeColor="text1"/>
        </w:rPr>
      </w:pPr>
      <w:r w:rsidRPr="00E27CAF">
        <w:rPr>
          <w:rFonts w:ascii="Verdana" w:hAnsi="Verdana"/>
          <w:color w:val="000000" w:themeColor="text1"/>
        </w:rPr>
        <w:t>Weitere Informationen</w:t>
      </w:r>
      <w:r w:rsidR="002B4B6A">
        <w:rPr>
          <w:rFonts w:ascii="Verdana" w:hAnsi="Verdana"/>
          <w:color w:val="000000" w:themeColor="text1"/>
        </w:rPr>
        <w:t xml:space="preserve"> und Datenblatt</w:t>
      </w:r>
      <w:r w:rsidRPr="00E27CAF">
        <w:rPr>
          <w:rFonts w:ascii="Verdana" w:hAnsi="Verdana"/>
          <w:color w:val="000000" w:themeColor="text1"/>
        </w:rPr>
        <w:t xml:space="preserve">: </w:t>
      </w:r>
    </w:p>
    <w:p w14:paraId="5E6F6ECB" w14:textId="298DA006" w:rsidR="00332050" w:rsidRDefault="000D1EE3" w:rsidP="00FF7EBD">
      <w:pPr>
        <w:spacing w:line="240" w:lineRule="auto"/>
        <w:rPr>
          <w:rFonts w:ascii="Verdana" w:hAnsi="Verdana"/>
          <w:color w:val="000000" w:themeColor="text1"/>
        </w:rPr>
      </w:pPr>
      <w:r w:rsidRPr="000D1EE3">
        <w:rPr>
          <w:rFonts w:ascii="Verdana" w:hAnsi="Verdana"/>
          <w:color w:val="000000" w:themeColor="text1"/>
        </w:rPr>
        <w:t>https://www.distec.de/produkte/single-board-computer/detail/ibase/ib836/</w:t>
      </w:r>
    </w:p>
    <w:p w14:paraId="16A1592B" w14:textId="77C49565" w:rsidR="00556A5A" w:rsidRDefault="00556A5A" w:rsidP="00FF7EBD">
      <w:pPr>
        <w:spacing w:line="240" w:lineRule="auto"/>
        <w:rPr>
          <w:rFonts w:ascii="Verdana" w:hAnsi="Verdana"/>
          <w:color w:val="000000" w:themeColor="text1"/>
        </w:rPr>
      </w:pPr>
    </w:p>
    <w:p w14:paraId="4BA42D0A" w14:textId="7460C174" w:rsidR="000F5C94" w:rsidRDefault="000F5C94" w:rsidP="00FF7EBD">
      <w:pPr>
        <w:spacing w:line="240" w:lineRule="auto"/>
        <w:rPr>
          <w:rFonts w:ascii="Verdana" w:hAnsi="Verdana"/>
          <w:color w:val="000000" w:themeColor="text1"/>
        </w:rPr>
      </w:pPr>
    </w:p>
    <w:p w14:paraId="3EEA83C4" w14:textId="77777777" w:rsidR="000F5C94" w:rsidRPr="00E27CAF" w:rsidRDefault="000F5C94" w:rsidP="00FF7EBD">
      <w:pPr>
        <w:spacing w:line="240" w:lineRule="auto"/>
        <w:rPr>
          <w:rFonts w:ascii="Verdana" w:hAnsi="Verdana"/>
          <w:color w:val="000000" w:themeColor="text1"/>
        </w:rPr>
      </w:pPr>
    </w:p>
    <w:p w14:paraId="6DE3A4D9" w14:textId="77777777" w:rsidR="00FF7EBD" w:rsidRPr="00E27CAF" w:rsidRDefault="00FF7EBD" w:rsidP="00FF7EBD">
      <w:pPr>
        <w:spacing w:line="240" w:lineRule="auto"/>
        <w:rPr>
          <w:rFonts w:ascii="Verdana" w:hAnsi="Verdana"/>
          <w:b/>
          <w:color w:val="000000" w:themeColor="text1"/>
        </w:rPr>
      </w:pPr>
      <w:r w:rsidRPr="00E27CAF">
        <w:rPr>
          <w:rFonts w:ascii="Verdana" w:hAnsi="Verdana"/>
          <w:b/>
          <w:color w:val="000000" w:themeColor="text1"/>
        </w:rPr>
        <w:t>Bilder</w:t>
      </w:r>
    </w:p>
    <w:p w14:paraId="5137FD89" w14:textId="5FBD5304" w:rsidR="00FF7EBD" w:rsidRPr="00E27CAF" w:rsidRDefault="00FF7EBD" w:rsidP="00FF7EBD">
      <w:pPr>
        <w:spacing w:line="240" w:lineRule="auto"/>
        <w:rPr>
          <w:rFonts w:ascii="Verdana" w:hAnsi="Verdana"/>
          <w:color w:val="000000" w:themeColor="text1"/>
        </w:rPr>
      </w:pPr>
    </w:p>
    <w:tbl>
      <w:tblPr>
        <w:tblStyle w:val="Tabellenraster"/>
        <w:tblW w:w="837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8"/>
        <w:gridCol w:w="6246"/>
      </w:tblGrid>
      <w:tr w:rsidR="00E76215" w:rsidRPr="002777D9" w14:paraId="702AF1EB" w14:textId="77777777" w:rsidTr="000D1EE3">
        <w:trPr>
          <w:trHeight w:val="1285"/>
        </w:trPr>
        <w:tc>
          <w:tcPr>
            <w:tcW w:w="2128" w:type="dxa"/>
            <w:shd w:val="clear" w:color="auto" w:fill="auto"/>
          </w:tcPr>
          <w:p w14:paraId="6C064F67" w14:textId="35469CEB" w:rsidR="00FF7EBD" w:rsidRPr="00E27CAF" w:rsidRDefault="00CA3A02" w:rsidP="009031F6">
            <w:pPr>
              <w:spacing w:line="240" w:lineRule="auto"/>
              <w:rPr>
                <w:rFonts w:ascii="Verdana" w:hAnsi="Verdana"/>
                <w:color w:val="000000" w:themeColor="text1"/>
                <w:sz w:val="16"/>
                <w:szCs w:val="16"/>
              </w:rPr>
            </w:pPr>
            <w:r>
              <w:rPr>
                <w:rFonts w:ascii="Verdana" w:hAnsi="Verdana"/>
                <w:noProof/>
                <w:color w:val="000000" w:themeColor="text1"/>
                <w:sz w:val="16"/>
                <w:szCs w:val="16"/>
              </w:rPr>
              <w:drawing>
                <wp:inline distT="0" distB="0" distL="0" distR="0" wp14:anchorId="61D9BABE" wp14:editId="2F791C27">
                  <wp:extent cx="1129085" cy="1078865"/>
                  <wp:effectExtent l="0" t="0" r="127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12" cstate="print">
                            <a:extLst>
                              <a:ext uri="{28A0092B-C50C-407E-A947-70E740481C1C}">
                                <a14:useLocalDpi xmlns:a14="http://schemas.microsoft.com/office/drawing/2010/main" val="0"/>
                              </a:ext>
                            </a:extLst>
                          </a:blip>
                          <a:srcRect l="9722" r="17601"/>
                          <a:stretch/>
                        </pic:blipFill>
                        <pic:spPr bwMode="auto">
                          <a:xfrm>
                            <a:off x="0" y="0"/>
                            <a:ext cx="1130273" cy="1080000"/>
                          </a:xfrm>
                          <a:prstGeom prst="rect">
                            <a:avLst/>
                          </a:prstGeom>
                          <a:ln>
                            <a:noFill/>
                          </a:ln>
                          <a:extLst>
                            <a:ext uri="{53640926-AAD7-44D8-BBD7-CCE9431645EC}">
                              <a14:shadowObscured xmlns:a14="http://schemas.microsoft.com/office/drawing/2010/main"/>
                            </a:ext>
                          </a:extLst>
                        </pic:spPr>
                      </pic:pic>
                    </a:graphicData>
                  </a:graphic>
                </wp:inline>
              </w:drawing>
            </w:r>
          </w:p>
        </w:tc>
        <w:tc>
          <w:tcPr>
            <w:tcW w:w="6246" w:type="dxa"/>
          </w:tcPr>
          <w:p w14:paraId="6C6CBB1F" w14:textId="4559352D" w:rsidR="000F5C94" w:rsidRPr="000F5C94" w:rsidRDefault="00FF7EBD" w:rsidP="000F5C94">
            <w:pPr>
              <w:spacing w:line="240" w:lineRule="auto"/>
              <w:rPr>
                <w:rFonts w:ascii="Verdana" w:hAnsi="Verdana"/>
                <w:color w:val="000000" w:themeColor="text1"/>
                <w:sz w:val="16"/>
                <w:szCs w:val="16"/>
              </w:rPr>
            </w:pPr>
            <w:r w:rsidRPr="000F5C94">
              <w:rPr>
                <w:rFonts w:ascii="Verdana" w:hAnsi="Verdana"/>
                <w:color w:val="000000" w:themeColor="text1"/>
                <w:sz w:val="16"/>
                <w:szCs w:val="16"/>
              </w:rPr>
              <w:t xml:space="preserve">Bild 1: </w:t>
            </w:r>
            <w:r w:rsidR="00F068D7" w:rsidRPr="00F068D7">
              <w:rPr>
                <w:rFonts w:ascii="Verdana" w:hAnsi="Verdana"/>
                <w:color w:val="000000" w:themeColor="text1"/>
                <w:sz w:val="16"/>
                <w:szCs w:val="16"/>
              </w:rPr>
              <w:t>Robuster</w:t>
            </w:r>
            <w:r w:rsidR="00F068D7" w:rsidRPr="00BE3BAA">
              <w:rPr>
                <w:rFonts w:ascii="Verdana" w:hAnsi="Verdana"/>
                <w:color w:val="000000" w:themeColor="text1"/>
                <w:sz w:val="16"/>
                <w:szCs w:val="16"/>
              </w:rPr>
              <w:t xml:space="preserve"> Single-Board-Computer IB836 von </w:t>
            </w:r>
            <w:proofErr w:type="spellStart"/>
            <w:r w:rsidR="00F068D7" w:rsidRPr="00BE3BAA">
              <w:rPr>
                <w:rFonts w:ascii="Verdana" w:hAnsi="Verdana"/>
                <w:color w:val="000000" w:themeColor="text1"/>
                <w:sz w:val="16"/>
                <w:szCs w:val="16"/>
              </w:rPr>
              <w:t>iBASE</w:t>
            </w:r>
            <w:proofErr w:type="spellEnd"/>
            <w:r w:rsidR="00F068D7" w:rsidRPr="00BE3BAA">
              <w:rPr>
                <w:rFonts w:ascii="Verdana" w:hAnsi="Verdana"/>
                <w:color w:val="000000" w:themeColor="text1"/>
                <w:sz w:val="16"/>
                <w:szCs w:val="16"/>
              </w:rPr>
              <w:t xml:space="preserve"> </w:t>
            </w:r>
            <w:r w:rsidR="00F068D7">
              <w:rPr>
                <w:rFonts w:ascii="Verdana" w:hAnsi="Verdana"/>
                <w:color w:val="000000" w:themeColor="text1"/>
                <w:sz w:val="16"/>
                <w:szCs w:val="16"/>
              </w:rPr>
              <w:t xml:space="preserve">mit Intel x6000 </w:t>
            </w:r>
            <w:r w:rsidR="00F068D7" w:rsidRPr="00BE3BAA">
              <w:rPr>
                <w:rFonts w:ascii="Verdana" w:hAnsi="Verdana"/>
                <w:color w:val="000000" w:themeColor="text1"/>
                <w:sz w:val="16"/>
                <w:szCs w:val="16"/>
              </w:rPr>
              <w:t>jetzt im Industrieprogramm von Distec</w:t>
            </w:r>
          </w:p>
          <w:p w14:paraId="13D8C683" w14:textId="22537BE4" w:rsidR="00FF7EBD" w:rsidRPr="000F5C94" w:rsidRDefault="00FF7EBD" w:rsidP="00E5399C">
            <w:pPr>
              <w:spacing w:line="240" w:lineRule="auto"/>
              <w:rPr>
                <w:rFonts w:ascii="Verdana" w:hAnsi="Verdana"/>
                <w:color w:val="000000" w:themeColor="text1"/>
                <w:sz w:val="16"/>
                <w:szCs w:val="16"/>
              </w:rPr>
            </w:pPr>
          </w:p>
          <w:p w14:paraId="7E445D5D" w14:textId="009B051D" w:rsidR="00FF7EBD" w:rsidRPr="000F5C94" w:rsidRDefault="00FF7EBD" w:rsidP="00E5399C">
            <w:pPr>
              <w:spacing w:line="240" w:lineRule="auto"/>
              <w:rPr>
                <w:rFonts w:ascii="Verdana" w:hAnsi="Verdana"/>
                <w:color w:val="000000" w:themeColor="text1"/>
                <w:sz w:val="16"/>
                <w:szCs w:val="16"/>
                <w:lang w:val="en-US"/>
              </w:rPr>
            </w:pPr>
            <w:proofErr w:type="spellStart"/>
            <w:r w:rsidRPr="000F5C94">
              <w:rPr>
                <w:rFonts w:ascii="Verdana" w:hAnsi="Verdana"/>
                <w:color w:val="000000" w:themeColor="text1"/>
                <w:sz w:val="16"/>
                <w:szCs w:val="16"/>
                <w:lang w:val="en-US"/>
              </w:rPr>
              <w:t>Bildquelle</w:t>
            </w:r>
            <w:proofErr w:type="spellEnd"/>
            <w:r w:rsidRPr="000F5C94">
              <w:rPr>
                <w:rFonts w:ascii="Verdana" w:hAnsi="Verdana"/>
                <w:color w:val="000000" w:themeColor="text1"/>
                <w:sz w:val="16"/>
                <w:szCs w:val="16"/>
                <w:lang w:val="en-US"/>
              </w:rPr>
              <w:t xml:space="preserve">/Copyright: </w:t>
            </w:r>
            <w:proofErr w:type="spellStart"/>
            <w:r w:rsidR="000D1EE3">
              <w:rPr>
                <w:rFonts w:ascii="Verdana" w:hAnsi="Verdana"/>
                <w:color w:val="000000" w:themeColor="text1"/>
                <w:sz w:val="16"/>
                <w:szCs w:val="16"/>
                <w:lang w:val="en-US"/>
              </w:rPr>
              <w:t>iBase</w:t>
            </w:r>
            <w:proofErr w:type="spellEnd"/>
          </w:p>
          <w:p w14:paraId="7D475C48" w14:textId="1FD2AB96" w:rsidR="00FF7EBD" w:rsidRPr="000F5C94" w:rsidRDefault="00FF7EBD" w:rsidP="00E5399C">
            <w:pPr>
              <w:spacing w:line="240" w:lineRule="auto"/>
              <w:rPr>
                <w:rFonts w:ascii="Verdana" w:hAnsi="Verdana"/>
                <w:color w:val="0D0D0D" w:themeColor="text1" w:themeTint="F2"/>
                <w:sz w:val="16"/>
                <w:szCs w:val="16"/>
                <w:lang w:val="en-US"/>
              </w:rPr>
            </w:pPr>
            <w:r w:rsidRPr="000F5C94">
              <w:rPr>
                <w:rFonts w:ascii="Verdana" w:hAnsi="Verdana"/>
                <w:color w:val="000000" w:themeColor="text1"/>
                <w:sz w:val="16"/>
                <w:szCs w:val="16"/>
                <w:lang w:val="en-US"/>
              </w:rPr>
              <w:t xml:space="preserve">Download: </w:t>
            </w:r>
            <w:r w:rsidR="00BD5B48" w:rsidRPr="000F5C94">
              <w:rPr>
                <w:rFonts w:ascii="Verdana" w:hAnsi="Verdana"/>
                <w:color w:val="000000" w:themeColor="text1"/>
                <w:sz w:val="16"/>
                <w:szCs w:val="16"/>
                <w:lang w:val="en-US"/>
              </w:rPr>
              <w:t>https://www.ahlendorf-news.com/media/news/images/</w:t>
            </w:r>
            <w:r w:rsidR="00D01C4A" w:rsidRPr="000F5C94">
              <w:rPr>
                <w:rFonts w:ascii="Verdana" w:hAnsi="Verdana"/>
                <w:color w:val="000000" w:themeColor="text1"/>
                <w:sz w:val="16"/>
                <w:szCs w:val="16"/>
                <w:lang w:val="en-US"/>
              </w:rPr>
              <w:t>Distec-</w:t>
            </w:r>
            <w:r w:rsidR="000D1EE3">
              <w:rPr>
                <w:rFonts w:ascii="Verdana" w:hAnsi="Verdana"/>
                <w:color w:val="000000" w:themeColor="text1"/>
                <w:sz w:val="16"/>
                <w:szCs w:val="16"/>
                <w:lang w:val="en-US"/>
              </w:rPr>
              <w:t>ibase-sbc-ib836-H</w:t>
            </w:r>
            <w:r w:rsidR="00D01C4A" w:rsidRPr="000F5C94">
              <w:rPr>
                <w:rFonts w:ascii="Verdana" w:hAnsi="Verdana"/>
                <w:color w:val="000000" w:themeColor="text1"/>
                <w:sz w:val="16"/>
                <w:szCs w:val="16"/>
                <w:lang w:val="en-US"/>
              </w:rPr>
              <w:t>.jpg</w:t>
            </w:r>
          </w:p>
          <w:p w14:paraId="3459DB09" w14:textId="77777777" w:rsidR="00530167" w:rsidRPr="00E27CAF" w:rsidRDefault="00530167" w:rsidP="00E5399C">
            <w:pPr>
              <w:spacing w:line="240" w:lineRule="auto"/>
              <w:rPr>
                <w:rFonts w:ascii="Verdana" w:hAnsi="Verdana"/>
                <w:color w:val="000000" w:themeColor="text1"/>
                <w:sz w:val="16"/>
                <w:szCs w:val="16"/>
                <w:lang w:val="en-US"/>
              </w:rPr>
            </w:pPr>
          </w:p>
          <w:p w14:paraId="1FBEA775" w14:textId="344E2122" w:rsidR="00530167" w:rsidRPr="00E27CAF" w:rsidRDefault="00530167" w:rsidP="00E5399C">
            <w:pPr>
              <w:spacing w:line="240" w:lineRule="auto"/>
              <w:rPr>
                <w:rFonts w:ascii="Verdana" w:hAnsi="Verdana"/>
                <w:color w:val="000000" w:themeColor="text1"/>
                <w:sz w:val="16"/>
                <w:szCs w:val="16"/>
                <w:lang w:val="en-US"/>
              </w:rPr>
            </w:pPr>
          </w:p>
        </w:tc>
      </w:tr>
      <w:tr w:rsidR="00E76215" w:rsidRPr="002777D9" w14:paraId="11DE941C" w14:textId="77777777" w:rsidTr="000D1EE3">
        <w:trPr>
          <w:trHeight w:val="215"/>
        </w:trPr>
        <w:tc>
          <w:tcPr>
            <w:tcW w:w="2128" w:type="dxa"/>
          </w:tcPr>
          <w:p w14:paraId="3A8FA9F9" w14:textId="2559C62D" w:rsidR="00E6771C" w:rsidRPr="00E27CAF" w:rsidRDefault="00E6771C" w:rsidP="00E17E95">
            <w:pPr>
              <w:spacing w:line="240" w:lineRule="auto"/>
              <w:rPr>
                <w:rFonts w:ascii="Verdana" w:hAnsi="Verdana"/>
                <w:noProof/>
                <w:color w:val="000000" w:themeColor="text1"/>
                <w:sz w:val="16"/>
                <w:szCs w:val="16"/>
                <w:lang w:val="en-US" w:eastAsia="de-DE"/>
              </w:rPr>
            </w:pPr>
          </w:p>
        </w:tc>
        <w:tc>
          <w:tcPr>
            <w:tcW w:w="6246" w:type="dxa"/>
          </w:tcPr>
          <w:p w14:paraId="34789AFC" w14:textId="77777777" w:rsidR="00E6771C" w:rsidRPr="00E27CAF" w:rsidRDefault="00E6771C" w:rsidP="00E5399C">
            <w:pPr>
              <w:spacing w:line="240" w:lineRule="auto"/>
              <w:rPr>
                <w:rFonts w:ascii="Verdana" w:hAnsi="Verdana"/>
                <w:color w:val="000000" w:themeColor="text1"/>
                <w:sz w:val="16"/>
                <w:szCs w:val="16"/>
                <w:lang w:val="en-US"/>
              </w:rPr>
            </w:pPr>
          </w:p>
        </w:tc>
      </w:tr>
      <w:tr w:rsidR="000D1EE3" w:rsidRPr="002777D9" w14:paraId="219DFCD3" w14:textId="77777777" w:rsidTr="000D1E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8" w:type="dxa"/>
            <w:tcBorders>
              <w:top w:val="nil"/>
              <w:left w:val="nil"/>
              <w:bottom w:val="nil"/>
              <w:right w:val="nil"/>
            </w:tcBorders>
          </w:tcPr>
          <w:p w14:paraId="72A08F46" w14:textId="77777777" w:rsidR="000D1EE3" w:rsidRPr="00E27CAF" w:rsidRDefault="000D1EE3" w:rsidP="00895304">
            <w:pPr>
              <w:rPr>
                <w:rFonts w:ascii="Verdana" w:hAnsi="Verdana"/>
                <w:color w:val="000000" w:themeColor="text1"/>
                <w:sz w:val="18"/>
                <w:szCs w:val="18"/>
                <w:lang w:val="en-US"/>
              </w:rPr>
            </w:pPr>
            <w:r w:rsidRPr="00E27CAF">
              <w:rPr>
                <w:rFonts w:ascii="Verdana" w:hAnsi="Verdana"/>
                <w:noProof/>
                <w:color w:val="000000" w:themeColor="text1"/>
                <w:sz w:val="18"/>
                <w:szCs w:val="18"/>
                <w:lang w:eastAsia="de-DE"/>
              </w:rPr>
              <w:drawing>
                <wp:inline distT="0" distB="0" distL="0" distR="0" wp14:anchorId="44F8F6C8" wp14:editId="1E201F1D">
                  <wp:extent cx="1078921" cy="1084521"/>
                  <wp:effectExtent l="0" t="0" r="635" b="0"/>
                  <wp:docPr id="9" name="Bild 9" descr="Ein Bild, das Person, Wand, Anzug,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 9" descr="Ein Bild, das Person, Wand, Anzug, drinnen enthält.&#10;&#10;Automatisch generierte Beschreibung"/>
                          <pic:cNvPicPr/>
                        </pic:nvPicPr>
                        <pic:blipFill rotWithShape="1">
                          <a:blip r:embed="rId13" cstate="print">
                            <a:extLst>
                              <a:ext uri="{28A0092B-C50C-407E-A947-70E740481C1C}">
                                <a14:useLocalDpi xmlns:a14="http://schemas.microsoft.com/office/drawing/2010/main" val="0"/>
                              </a:ext>
                            </a:extLst>
                          </a:blip>
                          <a:srcRect l="-48" r="48" b="18766"/>
                          <a:stretch/>
                        </pic:blipFill>
                        <pic:spPr bwMode="auto">
                          <a:xfrm>
                            <a:off x="0" y="0"/>
                            <a:ext cx="1080000" cy="1085605"/>
                          </a:xfrm>
                          <a:prstGeom prst="rect">
                            <a:avLst/>
                          </a:prstGeom>
                          <a:ln>
                            <a:noFill/>
                          </a:ln>
                          <a:extLst>
                            <a:ext uri="{53640926-AAD7-44D8-BBD7-CCE9431645EC}">
                              <a14:shadowObscured xmlns:a14="http://schemas.microsoft.com/office/drawing/2010/main"/>
                            </a:ext>
                          </a:extLst>
                        </pic:spPr>
                      </pic:pic>
                    </a:graphicData>
                  </a:graphic>
                </wp:inline>
              </w:drawing>
            </w:r>
          </w:p>
        </w:tc>
        <w:tc>
          <w:tcPr>
            <w:tcW w:w="6246" w:type="dxa"/>
            <w:tcBorders>
              <w:top w:val="nil"/>
              <w:left w:val="nil"/>
              <w:bottom w:val="nil"/>
              <w:right w:val="nil"/>
            </w:tcBorders>
          </w:tcPr>
          <w:p w14:paraId="14A5568F" w14:textId="77777777" w:rsidR="000D1EE3" w:rsidRPr="00E27CAF" w:rsidRDefault="000D1EE3" w:rsidP="00895304">
            <w:pPr>
              <w:rPr>
                <w:rFonts w:ascii="Verdana" w:hAnsi="Verdana"/>
                <w:color w:val="000000" w:themeColor="text1"/>
                <w:sz w:val="16"/>
                <w:szCs w:val="16"/>
              </w:rPr>
            </w:pPr>
            <w:r w:rsidRPr="00E27CAF">
              <w:rPr>
                <w:rFonts w:ascii="Verdana" w:hAnsi="Verdana"/>
                <w:color w:val="000000" w:themeColor="text1"/>
                <w:sz w:val="16"/>
                <w:szCs w:val="16"/>
              </w:rPr>
              <w:t xml:space="preserve">Bild 2: Thomas </w:t>
            </w:r>
            <w:proofErr w:type="spellStart"/>
            <w:r w:rsidRPr="00E27CAF">
              <w:rPr>
                <w:rFonts w:ascii="Verdana" w:hAnsi="Verdana"/>
                <w:color w:val="000000" w:themeColor="text1"/>
                <w:sz w:val="16"/>
                <w:szCs w:val="16"/>
              </w:rPr>
              <w:t>Schrefel</w:t>
            </w:r>
            <w:proofErr w:type="spellEnd"/>
            <w:r w:rsidRPr="00E27CAF">
              <w:rPr>
                <w:rFonts w:ascii="Verdana" w:hAnsi="Verdana"/>
                <w:color w:val="000000" w:themeColor="text1"/>
                <w:sz w:val="16"/>
                <w:szCs w:val="16"/>
              </w:rPr>
              <w:t xml:space="preserve"> ist </w:t>
            </w:r>
            <w:proofErr w:type="spellStart"/>
            <w:r w:rsidRPr="00E27CAF">
              <w:rPr>
                <w:rFonts w:ascii="Verdana" w:hAnsi="Verdana"/>
                <w:color w:val="000000" w:themeColor="text1"/>
                <w:sz w:val="16"/>
                <w:szCs w:val="16"/>
              </w:rPr>
              <w:t>Product</w:t>
            </w:r>
            <w:proofErr w:type="spellEnd"/>
            <w:r w:rsidRPr="00E27CAF">
              <w:rPr>
                <w:rFonts w:ascii="Verdana" w:hAnsi="Verdana"/>
                <w:color w:val="000000" w:themeColor="text1"/>
                <w:sz w:val="16"/>
                <w:szCs w:val="16"/>
              </w:rPr>
              <w:t xml:space="preserve"> Manager Embedded bei Distec</w:t>
            </w:r>
          </w:p>
          <w:p w14:paraId="25F6759B" w14:textId="77777777" w:rsidR="000D1EE3" w:rsidRPr="00E27CAF" w:rsidRDefault="000D1EE3" w:rsidP="00895304">
            <w:pPr>
              <w:rPr>
                <w:rFonts w:ascii="Verdana" w:hAnsi="Verdana"/>
                <w:color w:val="000000" w:themeColor="text1"/>
                <w:sz w:val="16"/>
                <w:szCs w:val="16"/>
              </w:rPr>
            </w:pPr>
          </w:p>
          <w:p w14:paraId="7B0A83FC" w14:textId="77777777" w:rsidR="000D1EE3" w:rsidRPr="00E27CAF" w:rsidRDefault="000D1EE3" w:rsidP="00895304">
            <w:pPr>
              <w:rPr>
                <w:rFonts w:ascii="Verdana" w:hAnsi="Verdana"/>
                <w:color w:val="000000" w:themeColor="text1"/>
                <w:sz w:val="16"/>
                <w:szCs w:val="16"/>
                <w:lang w:val="en-US"/>
              </w:rPr>
            </w:pPr>
            <w:proofErr w:type="spellStart"/>
            <w:r w:rsidRPr="00E27CAF">
              <w:rPr>
                <w:rFonts w:ascii="Verdana" w:hAnsi="Verdana"/>
                <w:color w:val="000000" w:themeColor="text1"/>
                <w:sz w:val="16"/>
                <w:szCs w:val="16"/>
                <w:lang w:val="en-US"/>
              </w:rPr>
              <w:t>Bildquelle</w:t>
            </w:r>
            <w:proofErr w:type="spellEnd"/>
            <w:r w:rsidRPr="00E27CAF">
              <w:rPr>
                <w:rFonts w:ascii="Verdana" w:hAnsi="Verdana"/>
                <w:color w:val="000000" w:themeColor="text1"/>
                <w:sz w:val="16"/>
                <w:szCs w:val="16"/>
                <w:lang w:val="en-US"/>
              </w:rPr>
              <w:t>/Copyright: Distec</w:t>
            </w:r>
          </w:p>
          <w:p w14:paraId="5D766217" w14:textId="77777777" w:rsidR="000D1EE3" w:rsidRPr="00E27CAF" w:rsidRDefault="000D1EE3" w:rsidP="00895304">
            <w:pPr>
              <w:rPr>
                <w:rFonts w:ascii="Verdana" w:hAnsi="Verdana"/>
                <w:color w:val="000000" w:themeColor="text1"/>
                <w:sz w:val="16"/>
                <w:szCs w:val="16"/>
                <w:lang w:val="en-US"/>
              </w:rPr>
            </w:pPr>
            <w:r w:rsidRPr="00E27CAF">
              <w:rPr>
                <w:rFonts w:ascii="Verdana" w:hAnsi="Verdana"/>
                <w:color w:val="000000" w:themeColor="text1"/>
                <w:sz w:val="16"/>
                <w:szCs w:val="16"/>
                <w:lang w:val="en-US"/>
              </w:rPr>
              <w:t>Download: http://www.ahlendorf-news.com/media/news/images/Distec-Thomas-Schrefel-H.jpg</w:t>
            </w:r>
          </w:p>
        </w:tc>
      </w:tr>
    </w:tbl>
    <w:p w14:paraId="49460706" w14:textId="6AD34485" w:rsidR="00455C43" w:rsidRPr="00E5399C" w:rsidRDefault="00455C43" w:rsidP="00471DF7">
      <w:pPr>
        <w:spacing w:line="240" w:lineRule="auto"/>
        <w:rPr>
          <w:rFonts w:ascii="Verdana" w:hAnsi="Verdana"/>
          <w:b/>
          <w:color w:val="000000" w:themeColor="text1"/>
          <w:sz w:val="16"/>
          <w:szCs w:val="16"/>
          <w:lang w:val="en-US"/>
        </w:rPr>
      </w:pPr>
    </w:p>
    <w:p w14:paraId="18F8930B" w14:textId="77777777" w:rsidR="00FF092B" w:rsidRPr="009C39F6" w:rsidRDefault="00FF092B" w:rsidP="00471DF7">
      <w:pPr>
        <w:spacing w:line="240" w:lineRule="auto"/>
        <w:rPr>
          <w:rFonts w:ascii="Verdana" w:hAnsi="Verdana"/>
          <w:b/>
          <w:color w:val="000000" w:themeColor="text1"/>
          <w:sz w:val="16"/>
          <w:szCs w:val="16"/>
          <w:lang w:val="en-US"/>
        </w:rPr>
        <w:sectPr w:rsidR="00FF092B" w:rsidRPr="009C39F6" w:rsidSect="008F308E">
          <w:pgSz w:w="11906" w:h="16838" w:code="9"/>
          <w:pgMar w:top="3062" w:right="2693" w:bottom="1701" w:left="1077" w:header="726" w:footer="147" w:gutter="0"/>
          <w:cols w:space="708"/>
          <w:docGrid w:linePitch="360"/>
        </w:sectPr>
      </w:pPr>
    </w:p>
    <w:p w14:paraId="3760DD1F" w14:textId="7FD7E852" w:rsidR="00471DF7" w:rsidRPr="00E27CAF" w:rsidRDefault="00471DF7" w:rsidP="00471DF7">
      <w:pPr>
        <w:spacing w:line="240" w:lineRule="auto"/>
        <w:rPr>
          <w:rFonts w:ascii="Verdana" w:hAnsi="Verdana"/>
          <w:b/>
          <w:color w:val="000000" w:themeColor="text1"/>
          <w:sz w:val="16"/>
          <w:szCs w:val="16"/>
        </w:rPr>
      </w:pPr>
      <w:r w:rsidRPr="00E27CAF">
        <w:rPr>
          <w:rFonts w:ascii="Verdana" w:hAnsi="Verdana"/>
          <w:b/>
          <w:color w:val="000000" w:themeColor="text1"/>
          <w:sz w:val="16"/>
          <w:szCs w:val="16"/>
        </w:rPr>
        <w:lastRenderedPageBreak/>
        <w:t>Über Distec</w:t>
      </w:r>
    </w:p>
    <w:p w14:paraId="35C6DFC4" w14:textId="298329C3" w:rsidR="0069003D" w:rsidRPr="00E27CAF" w:rsidRDefault="0069003D" w:rsidP="00471DF7">
      <w:pPr>
        <w:spacing w:line="240" w:lineRule="auto"/>
        <w:rPr>
          <w:rFonts w:ascii="Verdana" w:hAnsi="Verdana"/>
          <w:b/>
          <w:color w:val="000000" w:themeColor="text1"/>
          <w:sz w:val="16"/>
          <w:szCs w:val="16"/>
        </w:rPr>
      </w:pPr>
    </w:p>
    <w:p w14:paraId="27E5E33A" w14:textId="1B9D8542" w:rsidR="0069003D" w:rsidRPr="00E27CAF" w:rsidRDefault="0069003D" w:rsidP="00471DF7">
      <w:pPr>
        <w:spacing w:line="240" w:lineRule="auto"/>
        <w:rPr>
          <w:rFonts w:ascii="Verdana" w:hAnsi="Verdana"/>
          <w:color w:val="000000" w:themeColor="text1"/>
          <w:sz w:val="16"/>
          <w:szCs w:val="16"/>
        </w:rPr>
      </w:pPr>
      <w:r w:rsidRPr="00E27CAF">
        <w:rPr>
          <w:rFonts w:ascii="Verdana" w:hAnsi="Verdana"/>
          <w:color w:val="000000" w:themeColor="text1"/>
          <w:sz w:val="16"/>
          <w:szCs w:val="16"/>
        </w:rPr>
        <w:t>Die Distec GmbH ist ein Unternehmen der FORTEC Group, weltweit agierender und anerkannter Spezialist im Bereich Display Technology und Embedded Computing für Projekte aus allen Branchen. Das Unternehmen mit Sitz in Germering bei München und einem Werk in Hörselberg-Hainich bei Eisenach, entwickelt, produziert und vermarktet innovative Lösungen und eine breite Auswahl an Komponenten, TFT</w:t>
      </w:r>
      <w:r w:rsidR="00E76215" w:rsidRPr="00E27CAF">
        <w:rPr>
          <w:rFonts w:ascii="Verdana" w:hAnsi="Verdana"/>
          <w:color w:val="000000" w:themeColor="text1"/>
          <w:sz w:val="16"/>
          <w:szCs w:val="16"/>
        </w:rPr>
        <w:t>-</w:t>
      </w:r>
      <w:r w:rsidRPr="00E27CAF">
        <w:rPr>
          <w:rFonts w:ascii="Verdana" w:hAnsi="Verdana"/>
          <w:color w:val="000000" w:themeColor="text1"/>
          <w:sz w:val="16"/>
          <w:szCs w:val="16"/>
        </w:rPr>
        <w:t xml:space="preserve">Displays, Embedded Boards, Systemen und Dienstleistungen. Die innovativen Lösungen von Baugruppen und Kits bis hin zum OEM-Endprodukt basieren auf Hard- und Software, die Distec im eigenen Designzentrum in Germering entwickelt. </w:t>
      </w:r>
      <w:proofErr w:type="spellStart"/>
      <w:r w:rsidRPr="00E27CAF">
        <w:rPr>
          <w:rFonts w:ascii="Verdana" w:hAnsi="Verdana"/>
          <w:color w:val="000000" w:themeColor="text1"/>
          <w:sz w:val="16"/>
          <w:szCs w:val="16"/>
        </w:rPr>
        <w:t>Distecs</w:t>
      </w:r>
      <w:proofErr w:type="spellEnd"/>
      <w:r w:rsidRPr="00E27CAF">
        <w:rPr>
          <w:rFonts w:ascii="Verdana" w:hAnsi="Verdana"/>
          <w:color w:val="000000" w:themeColor="text1"/>
          <w:sz w:val="16"/>
          <w:szCs w:val="16"/>
        </w:rPr>
        <w:t xml:space="preserve"> Dienstleistungsangebot umfasst neben kundenspezifischen Entwicklungen und Anpassungen, Produktveredelungen, wie dem </w:t>
      </w:r>
      <w:proofErr w:type="spellStart"/>
      <w:r w:rsidRPr="00E27CAF">
        <w:rPr>
          <w:rFonts w:ascii="Verdana" w:hAnsi="Verdana"/>
          <w:color w:val="000000" w:themeColor="text1"/>
          <w:sz w:val="16"/>
          <w:szCs w:val="16"/>
        </w:rPr>
        <w:t>VacuBond</w:t>
      </w:r>
      <w:proofErr w:type="spellEnd"/>
      <w:r w:rsidRPr="00E27CAF">
        <w:rPr>
          <w:rFonts w:ascii="Verdana" w:hAnsi="Verdana"/>
          <w:color w:val="000000" w:themeColor="text1"/>
          <w:sz w:val="16"/>
          <w:szCs w:val="16"/>
        </w:rPr>
        <w:t xml:space="preserve">® Optical </w:t>
      </w:r>
      <w:proofErr w:type="spellStart"/>
      <w:r w:rsidRPr="00E27CAF">
        <w:rPr>
          <w:rFonts w:ascii="Verdana" w:hAnsi="Verdana"/>
          <w:color w:val="000000" w:themeColor="text1"/>
          <w:sz w:val="16"/>
          <w:szCs w:val="16"/>
        </w:rPr>
        <w:t>Bonding</w:t>
      </w:r>
      <w:proofErr w:type="spellEnd"/>
      <w:r w:rsidRPr="00E27CAF">
        <w:rPr>
          <w:rFonts w:ascii="Verdana" w:hAnsi="Verdana"/>
          <w:color w:val="000000" w:themeColor="text1"/>
          <w:sz w:val="16"/>
          <w:szCs w:val="16"/>
        </w:rPr>
        <w:t xml:space="preserve"> und der Assemblierung von Monitorsystemen auch die Herstellung von Fertigprodukten. Ein breites Angebot an Touchscreens und das interne Touch-Kompetenz-Zentrum ermöglichen individuelle Touch-Lösungen auch für schwierige Umgebungsbedingungen. Außerdem kann die Distec GmbH auf die Waren, Dienstleistungen und das Knowhow des umfangreichen FORTEC Hightech-Firmennetzwerks zurückgreifen. Weitere Informationen finden sich unter https://www.distec.de/</w:t>
      </w:r>
    </w:p>
    <w:p w14:paraId="1D2D2524" w14:textId="77777777" w:rsidR="00D47093" w:rsidRPr="00E27CAF" w:rsidRDefault="00D47093" w:rsidP="00471DF7">
      <w:pPr>
        <w:spacing w:line="240" w:lineRule="auto"/>
        <w:rPr>
          <w:rFonts w:ascii="Verdana" w:hAnsi="Verdana"/>
          <w:color w:val="000000" w:themeColor="text1"/>
          <w:sz w:val="16"/>
          <w:szCs w:val="16"/>
        </w:rPr>
      </w:pPr>
    </w:p>
    <w:p w14:paraId="5C4E9D61"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Die Produkte der Distec GmbH sind erhältlich bei:</w:t>
      </w:r>
    </w:p>
    <w:p w14:paraId="4EF87285"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 xml:space="preserve">Europa: Distec GmbH, Germering, </w:t>
      </w:r>
      <w:r w:rsidR="00F2633B" w:rsidRPr="00E27CAF">
        <w:rPr>
          <w:rFonts w:ascii="Verdana" w:hAnsi="Verdana"/>
          <w:color w:val="000000" w:themeColor="text1"/>
          <w:sz w:val="16"/>
          <w:szCs w:val="16"/>
        </w:rPr>
        <w:t>https://www.distec.de/</w:t>
      </w:r>
    </w:p>
    <w:p w14:paraId="2C4E41D1" w14:textId="77777777" w:rsidR="00755ACB" w:rsidRPr="00E27CAF" w:rsidRDefault="00755ACB" w:rsidP="00755ACB">
      <w:pPr>
        <w:spacing w:line="240" w:lineRule="auto"/>
        <w:rPr>
          <w:rFonts w:ascii="Verdana" w:hAnsi="Verdana"/>
          <w:color w:val="000000" w:themeColor="text1"/>
          <w:sz w:val="16"/>
          <w:szCs w:val="16"/>
          <w:lang w:val="en-US"/>
        </w:rPr>
      </w:pPr>
      <w:r w:rsidRPr="00E27CAF">
        <w:rPr>
          <w:rFonts w:ascii="Verdana" w:hAnsi="Verdana"/>
          <w:color w:val="000000" w:themeColor="text1"/>
          <w:sz w:val="16"/>
          <w:szCs w:val="16"/>
          <w:lang w:val="en-US"/>
        </w:rPr>
        <w:t xml:space="preserve">UK und Benelux: Display Technology, </w:t>
      </w:r>
      <w:r w:rsidR="0000272B" w:rsidRPr="00E27CAF">
        <w:rPr>
          <w:rFonts w:ascii="Verdana" w:hAnsi="Verdana"/>
          <w:color w:val="000000" w:themeColor="text1"/>
          <w:sz w:val="16"/>
          <w:szCs w:val="16"/>
          <w:lang w:val="en-US"/>
        </w:rPr>
        <w:t>Huntingdon</w:t>
      </w:r>
      <w:r w:rsidRPr="00E27CAF">
        <w:rPr>
          <w:rFonts w:ascii="Verdana" w:hAnsi="Verdana"/>
          <w:color w:val="000000" w:themeColor="text1"/>
          <w:sz w:val="16"/>
          <w:szCs w:val="16"/>
          <w:lang w:val="en-US"/>
        </w:rPr>
        <w:t xml:space="preserve">, </w:t>
      </w:r>
      <w:r w:rsidR="00F2633B" w:rsidRPr="00E27CAF">
        <w:rPr>
          <w:rFonts w:ascii="Verdana" w:hAnsi="Verdana"/>
          <w:color w:val="000000" w:themeColor="text1"/>
          <w:sz w:val="16"/>
          <w:szCs w:val="16"/>
          <w:lang w:val="en-US"/>
        </w:rPr>
        <w:t>https://www.displaytechnology.co.uk/</w:t>
      </w:r>
    </w:p>
    <w:p w14:paraId="513FBF2C" w14:textId="77777777" w:rsidR="00755ACB" w:rsidRPr="00E27CAF" w:rsidRDefault="00755ACB" w:rsidP="00755ACB">
      <w:pPr>
        <w:spacing w:line="240" w:lineRule="auto"/>
        <w:rPr>
          <w:rFonts w:ascii="Verdana" w:hAnsi="Verdana"/>
          <w:color w:val="000000" w:themeColor="text1"/>
          <w:sz w:val="16"/>
          <w:szCs w:val="16"/>
          <w:lang w:val="en-US"/>
        </w:rPr>
      </w:pPr>
      <w:proofErr w:type="spellStart"/>
      <w:r w:rsidRPr="00E27CAF">
        <w:rPr>
          <w:rFonts w:ascii="Verdana" w:hAnsi="Verdana"/>
          <w:color w:val="000000" w:themeColor="text1"/>
          <w:sz w:val="16"/>
          <w:szCs w:val="16"/>
          <w:lang w:val="en-US"/>
        </w:rPr>
        <w:t>Nordamerika</w:t>
      </w:r>
      <w:proofErr w:type="spellEnd"/>
      <w:r w:rsidRPr="00E27CAF">
        <w:rPr>
          <w:rFonts w:ascii="Verdana" w:hAnsi="Verdana"/>
          <w:color w:val="000000" w:themeColor="text1"/>
          <w:sz w:val="16"/>
          <w:szCs w:val="16"/>
          <w:lang w:val="en-US"/>
        </w:rPr>
        <w:t>: Apollo Display Technologies, Ronkonkoma NY, http://www.apollodisplays.com/</w:t>
      </w:r>
    </w:p>
    <w:p w14:paraId="1595E96E" w14:textId="77777777" w:rsidR="00755ACB" w:rsidRPr="00E27CAF" w:rsidRDefault="00755ACB" w:rsidP="00755ACB">
      <w:pPr>
        <w:spacing w:line="240" w:lineRule="auto"/>
        <w:rPr>
          <w:rFonts w:ascii="Verdana" w:hAnsi="Verdana"/>
          <w:color w:val="000000" w:themeColor="text1"/>
          <w:sz w:val="16"/>
          <w:szCs w:val="16"/>
          <w:lang w:val="en-US"/>
        </w:rPr>
      </w:pPr>
      <w:proofErr w:type="spellStart"/>
      <w:r w:rsidRPr="00E27CAF">
        <w:rPr>
          <w:rFonts w:ascii="Verdana" w:hAnsi="Verdana"/>
          <w:color w:val="000000" w:themeColor="text1"/>
          <w:sz w:val="16"/>
          <w:szCs w:val="16"/>
          <w:lang w:val="en-US"/>
        </w:rPr>
        <w:t>Türkei</w:t>
      </w:r>
      <w:proofErr w:type="spellEnd"/>
      <w:r w:rsidRPr="00E27CAF">
        <w:rPr>
          <w:rFonts w:ascii="Verdana" w:hAnsi="Verdana"/>
          <w:color w:val="000000" w:themeColor="text1"/>
          <w:sz w:val="16"/>
          <w:szCs w:val="16"/>
          <w:lang w:val="en-US"/>
        </w:rPr>
        <w:t xml:space="preserve"> und </w:t>
      </w:r>
      <w:proofErr w:type="spellStart"/>
      <w:r w:rsidRPr="00E27CAF">
        <w:rPr>
          <w:rFonts w:ascii="Verdana" w:hAnsi="Verdana"/>
          <w:color w:val="000000" w:themeColor="text1"/>
          <w:sz w:val="16"/>
          <w:szCs w:val="16"/>
          <w:lang w:val="en-US"/>
        </w:rPr>
        <w:t>naher</w:t>
      </w:r>
      <w:proofErr w:type="spellEnd"/>
      <w:r w:rsidRPr="00E27CAF">
        <w:rPr>
          <w:rFonts w:ascii="Verdana" w:hAnsi="Verdana"/>
          <w:color w:val="000000" w:themeColor="text1"/>
          <w:sz w:val="16"/>
          <w:szCs w:val="16"/>
          <w:lang w:val="en-US"/>
        </w:rPr>
        <w:t xml:space="preserve"> </w:t>
      </w:r>
      <w:proofErr w:type="spellStart"/>
      <w:r w:rsidRPr="00E27CAF">
        <w:rPr>
          <w:rFonts w:ascii="Verdana" w:hAnsi="Verdana"/>
          <w:color w:val="000000" w:themeColor="text1"/>
          <w:sz w:val="16"/>
          <w:szCs w:val="16"/>
          <w:lang w:val="en-US"/>
        </w:rPr>
        <w:t>Osten</w:t>
      </w:r>
      <w:proofErr w:type="spellEnd"/>
      <w:r w:rsidRPr="00E27CAF">
        <w:rPr>
          <w:rFonts w:ascii="Verdana" w:hAnsi="Verdana"/>
          <w:color w:val="000000" w:themeColor="text1"/>
          <w:sz w:val="16"/>
          <w:szCs w:val="16"/>
          <w:lang w:val="en-US"/>
        </w:rPr>
        <w:t xml:space="preserve">: DATA DISPLAY BİLİŞİM TEKNOLOJİLERİ LTD </w:t>
      </w:r>
      <w:proofErr w:type="spellStart"/>
      <w:r w:rsidRPr="00E27CAF">
        <w:rPr>
          <w:rFonts w:ascii="Verdana" w:hAnsi="Verdana"/>
          <w:color w:val="000000" w:themeColor="text1"/>
          <w:sz w:val="16"/>
          <w:szCs w:val="16"/>
          <w:lang w:val="en-US"/>
        </w:rPr>
        <w:t>ŞTi</w:t>
      </w:r>
      <w:proofErr w:type="spellEnd"/>
      <w:r w:rsidRPr="00E27CAF">
        <w:rPr>
          <w:rFonts w:ascii="Verdana" w:hAnsi="Verdana"/>
          <w:color w:val="000000" w:themeColor="text1"/>
          <w:sz w:val="16"/>
          <w:szCs w:val="16"/>
          <w:lang w:val="en-US"/>
        </w:rPr>
        <w:t>., Istanbul</w:t>
      </w:r>
    </w:p>
    <w:p w14:paraId="3328F0C3" w14:textId="77777777" w:rsidR="008F308E" w:rsidRPr="00E27CAF" w:rsidRDefault="008F308E" w:rsidP="00755ACB">
      <w:pPr>
        <w:spacing w:line="240" w:lineRule="auto"/>
        <w:rPr>
          <w:rFonts w:ascii="Verdana" w:hAnsi="Verdana"/>
          <w:color w:val="000000" w:themeColor="text1"/>
          <w:sz w:val="16"/>
          <w:szCs w:val="16"/>
          <w:lang w:val="en-US"/>
        </w:rPr>
      </w:pPr>
    </w:p>
    <w:p w14:paraId="44A92D79" w14:textId="77777777" w:rsidR="008F308E" w:rsidRPr="00E27CAF" w:rsidRDefault="008F308E" w:rsidP="00755ACB">
      <w:pPr>
        <w:spacing w:line="240" w:lineRule="auto"/>
        <w:rPr>
          <w:rFonts w:ascii="Verdana" w:hAnsi="Verdana"/>
          <w:color w:val="000000" w:themeColor="text1"/>
          <w:sz w:val="16"/>
          <w:szCs w:val="16"/>
          <w:lang w:val="en-US"/>
        </w:rPr>
      </w:pPr>
    </w:p>
    <w:p w14:paraId="2942637C" w14:textId="77777777" w:rsidR="008F308E" w:rsidRPr="00E27CAF" w:rsidRDefault="008F308E" w:rsidP="00755ACB">
      <w:pPr>
        <w:spacing w:line="240" w:lineRule="auto"/>
        <w:rPr>
          <w:rFonts w:ascii="Verdana" w:hAnsi="Verdana"/>
          <w:color w:val="000000" w:themeColor="text1"/>
          <w:sz w:val="16"/>
          <w:szCs w:val="16"/>
          <w:lang w:val="en-US"/>
        </w:rPr>
        <w:sectPr w:rsidR="008F308E" w:rsidRPr="00E27CAF" w:rsidSect="008F308E">
          <w:pgSz w:w="11906" w:h="16838" w:code="9"/>
          <w:pgMar w:top="3062" w:right="2693" w:bottom="1701" w:left="1077" w:header="726" w:footer="147" w:gutter="0"/>
          <w:cols w:space="708"/>
          <w:docGrid w:linePitch="360"/>
        </w:sectPr>
      </w:pPr>
    </w:p>
    <w:p w14:paraId="72EF4E6E"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Distec GmbH</w:t>
      </w:r>
    </w:p>
    <w:p w14:paraId="61A0CF9D"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Augsburger Straße 2b</w:t>
      </w:r>
    </w:p>
    <w:p w14:paraId="7149AB66"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82110 Germering</w:t>
      </w:r>
    </w:p>
    <w:p w14:paraId="32416171"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 xml:space="preserve">Germany </w:t>
      </w:r>
    </w:p>
    <w:p w14:paraId="1143E96C" w14:textId="77777777" w:rsidR="00755ACB" w:rsidRPr="00E27CAF" w:rsidRDefault="001C2A53"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 xml:space="preserve">T +49 89 894363 </w:t>
      </w:r>
      <w:r w:rsidR="00755ACB" w:rsidRPr="00E27CAF">
        <w:rPr>
          <w:rFonts w:ascii="Verdana" w:hAnsi="Verdana"/>
          <w:color w:val="000000" w:themeColor="text1"/>
          <w:sz w:val="16"/>
          <w:szCs w:val="16"/>
        </w:rPr>
        <w:t>0</w:t>
      </w:r>
    </w:p>
    <w:p w14:paraId="755E7EA4"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F +49 89 89436</w:t>
      </w:r>
      <w:r w:rsidR="001C2A53" w:rsidRPr="00E27CAF">
        <w:rPr>
          <w:rFonts w:ascii="Verdana" w:hAnsi="Verdana"/>
          <w:color w:val="000000" w:themeColor="text1"/>
          <w:sz w:val="16"/>
          <w:szCs w:val="16"/>
        </w:rPr>
        <w:t xml:space="preserve">3 </w:t>
      </w:r>
      <w:r w:rsidRPr="00E27CAF">
        <w:rPr>
          <w:rFonts w:ascii="Verdana" w:hAnsi="Verdana"/>
          <w:color w:val="000000" w:themeColor="text1"/>
          <w:sz w:val="16"/>
          <w:szCs w:val="16"/>
        </w:rPr>
        <w:t>131</w:t>
      </w:r>
    </w:p>
    <w:p w14:paraId="452D5270"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 xml:space="preserve">E distribution|at|distec.de </w:t>
      </w:r>
    </w:p>
    <w:p w14:paraId="76C06C13"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W www.distec.de</w:t>
      </w:r>
    </w:p>
    <w:p w14:paraId="4EFF097D"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 xml:space="preserve"> </w:t>
      </w:r>
    </w:p>
    <w:p w14:paraId="291BF287" w14:textId="77777777" w:rsidR="00755ACB" w:rsidRPr="00E27CAF" w:rsidRDefault="00755ACB" w:rsidP="00755ACB">
      <w:pPr>
        <w:spacing w:line="240" w:lineRule="auto"/>
        <w:rPr>
          <w:rFonts w:ascii="Verdana" w:hAnsi="Verdana"/>
          <w:color w:val="000000" w:themeColor="text1"/>
          <w:sz w:val="16"/>
          <w:szCs w:val="16"/>
        </w:rPr>
      </w:pPr>
      <w:r w:rsidRPr="00E27CAF">
        <w:rPr>
          <w:rFonts w:ascii="Verdana" w:hAnsi="Verdana"/>
          <w:color w:val="000000" w:themeColor="text1"/>
          <w:sz w:val="16"/>
          <w:szCs w:val="16"/>
        </w:rPr>
        <w:t xml:space="preserve">Ein Unternehmen der </w:t>
      </w:r>
      <w:r w:rsidR="0000272B" w:rsidRPr="00E27CAF">
        <w:rPr>
          <w:rFonts w:ascii="Verdana" w:hAnsi="Verdana"/>
          <w:color w:val="000000" w:themeColor="text1"/>
          <w:sz w:val="16"/>
          <w:szCs w:val="16"/>
        </w:rPr>
        <w:t xml:space="preserve">FORTEC </w:t>
      </w:r>
      <w:r w:rsidRPr="00E27CAF">
        <w:rPr>
          <w:rFonts w:ascii="Verdana" w:hAnsi="Verdana"/>
          <w:color w:val="000000" w:themeColor="text1"/>
          <w:sz w:val="16"/>
          <w:szCs w:val="16"/>
        </w:rPr>
        <w:t>Group</w:t>
      </w:r>
    </w:p>
    <w:p w14:paraId="3033F106" w14:textId="77777777" w:rsidR="002A4F2A" w:rsidRPr="00E27CAF" w:rsidRDefault="002A4F2A" w:rsidP="00471DF7">
      <w:pPr>
        <w:spacing w:line="240" w:lineRule="auto"/>
        <w:rPr>
          <w:rFonts w:ascii="Verdana" w:hAnsi="Verdana"/>
          <w:b/>
          <w:color w:val="000000" w:themeColor="text1"/>
          <w:sz w:val="16"/>
          <w:szCs w:val="16"/>
        </w:rPr>
      </w:pPr>
    </w:p>
    <w:p w14:paraId="53B22DB3" w14:textId="77777777" w:rsidR="002A4F2A" w:rsidRPr="00E27CAF" w:rsidRDefault="002A4F2A" w:rsidP="00471DF7">
      <w:pPr>
        <w:spacing w:line="240" w:lineRule="auto"/>
        <w:rPr>
          <w:rFonts w:ascii="Verdana" w:hAnsi="Verdana"/>
          <w:b/>
          <w:color w:val="000000" w:themeColor="text1"/>
          <w:sz w:val="16"/>
          <w:szCs w:val="16"/>
        </w:rPr>
      </w:pPr>
    </w:p>
    <w:p w14:paraId="7590008B" w14:textId="77777777" w:rsidR="00471DF7" w:rsidRPr="00E27CAF" w:rsidRDefault="00471DF7" w:rsidP="00471DF7">
      <w:pPr>
        <w:spacing w:line="240" w:lineRule="auto"/>
        <w:rPr>
          <w:rFonts w:ascii="Verdana" w:hAnsi="Verdana"/>
          <w:b/>
          <w:color w:val="000000" w:themeColor="text1"/>
          <w:sz w:val="16"/>
          <w:szCs w:val="16"/>
        </w:rPr>
      </w:pPr>
      <w:r w:rsidRPr="00E27CAF">
        <w:rPr>
          <w:rFonts w:ascii="Verdana" w:hAnsi="Verdana"/>
          <w:b/>
          <w:color w:val="000000" w:themeColor="text1"/>
          <w:sz w:val="16"/>
          <w:szCs w:val="16"/>
        </w:rPr>
        <w:t xml:space="preserve">Pressekontakt: </w:t>
      </w:r>
    </w:p>
    <w:p w14:paraId="3071D081" w14:textId="77777777" w:rsidR="00471DF7" w:rsidRPr="00E27CAF" w:rsidRDefault="00471DF7" w:rsidP="00471DF7">
      <w:pPr>
        <w:spacing w:line="240" w:lineRule="auto"/>
        <w:rPr>
          <w:rFonts w:ascii="Verdana" w:hAnsi="Verdana"/>
          <w:color w:val="000000" w:themeColor="text1"/>
          <w:sz w:val="16"/>
          <w:szCs w:val="16"/>
        </w:rPr>
      </w:pPr>
      <w:r w:rsidRPr="00E27CAF">
        <w:rPr>
          <w:rFonts w:ascii="Verdana" w:hAnsi="Verdana"/>
          <w:color w:val="000000" w:themeColor="text1"/>
          <w:sz w:val="16"/>
          <w:szCs w:val="16"/>
        </w:rPr>
        <w:t>Mandy Ahlendorf</w:t>
      </w:r>
    </w:p>
    <w:p w14:paraId="1958B005" w14:textId="77777777" w:rsidR="00471DF7" w:rsidRPr="00E27CAF" w:rsidRDefault="00471DF7" w:rsidP="00471DF7">
      <w:pPr>
        <w:spacing w:line="240" w:lineRule="auto"/>
        <w:rPr>
          <w:rFonts w:ascii="Verdana" w:hAnsi="Verdana"/>
          <w:color w:val="000000" w:themeColor="text1"/>
          <w:sz w:val="16"/>
          <w:szCs w:val="16"/>
        </w:rPr>
      </w:pPr>
      <w:proofErr w:type="spellStart"/>
      <w:r w:rsidRPr="00E27CAF">
        <w:rPr>
          <w:rFonts w:ascii="Verdana" w:hAnsi="Verdana"/>
          <w:color w:val="000000" w:themeColor="text1"/>
          <w:sz w:val="16"/>
          <w:szCs w:val="16"/>
        </w:rPr>
        <w:t>ahlendorf</w:t>
      </w:r>
      <w:proofErr w:type="spellEnd"/>
      <w:r w:rsidRPr="00E27CAF">
        <w:rPr>
          <w:rFonts w:ascii="Verdana" w:hAnsi="Verdana"/>
          <w:color w:val="000000" w:themeColor="text1"/>
          <w:sz w:val="16"/>
          <w:szCs w:val="16"/>
        </w:rPr>
        <w:t xml:space="preserve"> </w:t>
      </w:r>
      <w:proofErr w:type="spellStart"/>
      <w:r w:rsidRPr="00E27CAF">
        <w:rPr>
          <w:rFonts w:ascii="Verdana" w:hAnsi="Verdana"/>
          <w:color w:val="000000" w:themeColor="text1"/>
          <w:sz w:val="16"/>
          <w:szCs w:val="16"/>
        </w:rPr>
        <w:t>communication</w:t>
      </w:r>
      <w:proofErr w:type="spellEnd"/>
    </w:p>
    <w:p w14:paraId="7A656A68" w14:textId="77777777" w:rsidR="00471DF7" w:rsidRPr="00E27CAF" w:rsidRDefault="00471DF7" w:rsidP="00471DF7">
      <w:pPr>
        <w:spacing w:line="240" w:lineRule="auto"/>
        <w:rPr>
          <w:rFonts w:ascii="Verdana" w:hAnsi="Verdana"/>
          <w:color w:val="000000" w:themeColor="text1"/>
          <w:sz w:val="16"/>
          <w:szCs w:val="16"/>
        </w:rPr>
      </w:pPr>
      <w:r w:rsidRPr="00E27CAF">
        <w:rPr>
          <w:rFonts w:ascii="Verdana" w:hAnsi="Verdana"/>
          <w:color w:val="000000" w:themeColor="text1"/>
          <w:sz w:val="16"/>
          <w:szCs w:val="16"/>
        </w:rPr>
        <w:t xml:space="preserve">T +49 </w:t>
      </w:r>
      <w:r w:rsidR="00F832C3" w:rsidRPr="00E27CAF">
        <w:rPr>
          <w:rFonts w:ascii="Verdana" w:hAnsi="Verdana"/>
          <w:color w:val="000000" w:themeColor="text1"/>
          <w:sz w:val="16"/>
          <w:szCs w:val="16"/>
        </w:rPr>
        <w:t>89 41109402</w:t>
      </w:r>
    </w:p>
    <w:p w14:paraId="1FB019A2" w14:textId="77777777" w:rsidR="00295699" w:rsidRPr="003B0710" w:rsidRDefault="00471DF7" w:rsidP="00471DF7">
      <w:pPr>
        <w:spacing w:line="240" w:lineRule="auto"/>
        <w:rPr>
          <w:rFonts w:ascii="Verdana" w:hAnsi="Verdana"/>
          <w:color w:val="000000" w:themeColor="text1"/>
          <w:sz w:val="16"/>
          <w:szCs w:val="16"/>
        </w:rPr>
      </w:pPr>
      <w:r w:rsidRPr="00E27CAF">
        <w:rPr>
          <w:rFonts w:ascii="Verdana" w:hAnsi="Verdana"/>
          <w:color w:val="000000" w:themeColor="text1"/>
          <w:sz w:val="16"/>
          <w:szCs w:val="16"/>
        </w:rPr>
        <w:t>E ma@ahlendorf-communication.com</w:t>
      </w:r>
    </w:p>
    <w:p w14:paraId="41D42D73" w14:textId="77777777" w:rsidR="00285838" w:rsidRPr="003B0710" w:rsidRDefault="00285838" w:rsidP="00471DF7">
      <w:pPr>
        <w:spacing w:line="240" w:lineRule="auto"/>
        <w:rPr>
          <w:rFonts w:ascii="Verdana" w:hAnsi="Verdana"/>
          <w:color w:val="000000" w:themeColor="text1"/>
          <w:sz w:val="16"/>
          <w:szCs w:val="16"/>
        </w:rPr>
      </w:pPr>
    </w:p>
    <w:p w14:paraId="03E06734" w14:textId="77777777" w:rsidR="001B5A98" w:rsidRPr="003B0710" w:rsidRDefault="001B5A98" w:rsidP="00471DF7">
      <w:pPr>
        <w:spacing w:line="240" w:lineRule="auto"/>
        <w:rPr>
          <w:rFonts w:ascii="Verdana" w:hAnsi="Verdana"/>
          <w:color w:val="000000" w:themeColor="text1"/>
          <w:szCs w:val="20"/>
        </w:rPr>
      </w:pPr>
    </w:p>
    <w:sectPr w:rsidR="001B5A98" w:rsidRPr="003B0710" w:rsidSect="005B727F">
      <w:type w:val="continuous"/>
      <w:pgSz w:w="11906" w:h="16838" w:code="9"/>
      <w:pgMar w:top="3062" w:right="2693" w:bottom="1701" w:left="1077" w:header="726" w:footer="14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A0C4B" w14:textId="77777777" w:rsidR="007E3C2E" w:rsidRDefault="007E3C2E">
      <w:r>
        <w:separator/>
      </w:r>
    </w:p>
  </w:endnote>
  <w:endnote w:type="continuationSeparator" w:id="0">
    <w:p w14:paraId="1EA42F54" w14:textId="77777777" w:rsidR="007E3C2E" w:rsidRDefault="007E3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panose1 w:val="020B0604020202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nivers Com 47 Light Cond">
    <w:panose1 w:val="020B0604020202020204"/>
    <w:charset w:val="00"/>
    <w:family w:val="swiss"/>
    <w:pitch w:val="variable"/>
    <w:sig w:usb0="A00000AF" w:usb1="5000205A" w:usb2="00000000" w:usb3="00000000" w:csb0="0000009B"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4" w:type="dxa"/>
      <w:tblInd w:w="24" w:type="dxa"/>
      <w:tblLook w:val="01E0" w:firstRow="1" w:lastRow="1" w:firstColumn="1" w:lastColumn="1" w:noHBand="0" w:noVBand="0"/>
    </w:tblPr>
    <w:tblGrid>
      <w:gridCol w:w="10584"/>
    </w:tblGrid>
    <w:tr w:rsidR="00DE73CF" w14:paraId="4AEC07BF" w14:textId="77777777" w:rsidTr="00D0719A">
      <w:tc>
        <w:tcPr>
          <w:tcW w:w="10584" w:type="dxa"/>
        </w:tcPr>
        <w:tbl>
          <w:tblPr>
            <w:tblW w:w="7970" w:type="dxa"/>
            <w:tblInd w:w="24" w:type="dxa"/>
            <w:tblBorders>
              <w:insideH w:val="single" w:sz="4" w:space="0" w:color="auto"/>
            </w:tblBorders>
            <w:tblLook w:val="01E0" w:firstRow="1" w:lastRow="1" w:firstColumn="1" w:lastColumn="1" w:noHBand="0" w:noVBand="0"/>
          </w:tblPr>
          <w:tblGrid>
            <w:gridCol w:w="10321"/>
          </w:tblGrid>
          <w:tr w:rsidR="00DE73CF" w14:paraId="15A08364" w14:textId="77777777" w:rsidTr="00FB2AD8">
            <w:tc>
              <w:tcPr>
                <w:tcW w:w="7970" w:type="dxa"/>
              </w:tcPr>
              <w:tbl>
                <w:tblPr>
                  <w:tblW w:w="10105" w:type="dxa"/>
                  <w:tblLook w:val="01E0" w:firstRow="1" w:lastRow="1" w:firstColumn="1" w:lastColumn="1" w:noHBand="0" w:noVBand="0"/>
                </w:tblPr>
                <w:tblGrid>
                  <w:gridCol w:w="2514"/>
                  <w:gridCol w:w="1984"/>
                  <w:gridCol w:w="2410"/>
                  <w:gridCol w:w="3197"/>
                </w:tblGrid>
                <w:tr w:rsidR="00013631" w:rsidRPr="009C2E9F" w14:paraId="15AE2FCC" w14:textId="77777777" w:rsidTr="00013631">
                  <w:tc>
                    <w:tcPr>
                      <w:tcW w:w="2514" w:type="dxa"/>
                    </w:tcPr>
                    <w:p w14:paraId="63B326CE" w14:textId="77777777" w:rsidR="00013631" w:rsidRPr="00013631" w:rsidRDefault="00013631" w:rsidP="00013631">
                      <w:pPr>
                        <w:pStyle w:val="Fuzeile"/>
                        <w:tabs>
                          <w:tab w:val="clear" w:pos="4536"/>
                          <w:tab w:val="center" w:pos="4390"/>
                        </w:tabs>
                        <w:spacing w:line="220" w:lineRule="atLeast"/>
                        <w:ind w:left="-4"/>
                        <w:rPr>
                          <w:rFonts w:ascii="Arial" w:hAnsi="Arial" w:cs="Arial"/>
                          <w:b/>
                          <w:color w:val="0F218B"/>
                          <w:lang w:val="en-US"/>
                        </w:rPr>
                      </w:pPr>
                      <w:r>
                        <w:rPr>
                          <w:rFonts w:ascii="Arial" w:hAnsi="Arial" w:cs="Arial"/>
                          <w:b/>
                          <w:color w:val="0F218B"/>
                          <w:lang w:val="en-US"/>
                        </w:rPr>
                        <w:t>y</w:t>
                      </w:r>
                      <w:r w:rsidRPr="00013631">
                        <w:rPr>
                          <w:rFonts w:ascii="Arial" w:hAnsi="Arial" w:cs="Arial"/>
                          <w:b/>
                          <w:color w:val="0F218B"/>
                          <w:lang w:val="en-US"/>
                        </w:rPr>
                        <w:t>our specialist for</w:t>
                      </w:r>
                      <w:r>
                        <w:rPr>
                          <w:rFonts w:ascii="Arial" w:hAnsi="Arial" w:cs="Arial"/>
                          <w:b/>
                          <w:color w:val="0F218B"/>
                          <w:lang w:val="en-US"/>
                        </w:rPr>
                        <w:br/>
                      </w:r>
                      <w:r w:rsidRPr="00013631">
                        <w:rPr>
                          <w:rFonts w:ascii="Arial" w:hAnsi="Arial" w:cs="Arial"/>
                          <w:b/>
                          <w:color w:val="0F218B"/>
                          <w:lang w:val="en-US"/>
                        </w:rPr>
                        <w:t>flat screen</w:t>
                      </w:r>
                      <w:r>
                        <w:rPr>
                          <w:rFonts w:ascii="Arial" w:hAnsi="Arial" w:cs="Arial"/>
                          <w:b/>
                          <w:color w:val="0F218B"/>
                          <w:lang w:val="en-US"/>
                        </w:rPr>
                        <w:t xml:space="preserve"> </w:t>
                      </w:r>
                      <w:r w:rsidRPr="00013631">
                        <w:rPr>
                          <w:rFonts w:ascii="Arial" w:hAnsi="Arial" w:cs="Arial"/>
                          <w:b/>
                          <w:color w:val="0F218B"/>
                          <w:lang w:val="en-US"/>
                        </w:rPr>
                        <w:t>solutions</w:t>
                      </w:r>
                    </w:p>
                  </w:tc>
                  <w:tc>
                    <w:tcPr>
                      <w:tcW w:w="1984" w:type="dxa"/>
                    </w:tcPr>
                    <w:p w14:paraId="6AE49848" w14:textId="77777777" w:rsidR="00013631" w:rsidRPr="004A79D4" w:rsidRDefault="00013631"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5EB2EE20"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11663817" w14:textId="77777777" w:rsidR="00013631" w:rsidRPr="004A79D4" w:rsidRDefault="00013631" w:rsidP="00FB2AD8">
                      <w:pPr>
                        <w:pStyle w:val="Fuzeile"/>
                        <w:spacing w:line="240" w:lineRule="auto"/>
                        <w:ind w:left="52"/>
                        <w:rPr>
                          <w:rFonts w:ascii="Arial" w:hAnsi="Arial" w:cs="Arial"/>
                          <w:sz w:val="13"/>
                          <w:szCs w:val="13"/>
                        </w:rPr>
                      </w:pPr>
                      <w:r w:rsidRPr="004A79D4">
                        <w:rPr>
                          <w:rFonts w:ascii="Arial" w:hAnsi="Arial" w:cs="Arial"/>
                          <w:sz w:val="13"/>
                          <w:szCs w:val="13"/>
                        </w:rPr>
                        <w:t>D</w:t>
                      </w:r>
                      <w:r w:rsidR="00D547B6">
                        <w:rPr>
                          <w:rFonts w:ascii="Arial" w:hAnsi="Arial" w:cs="Arial"/>
                          <w:sz w:val="13"/>
                          <w:szCs w:val="13"/>
                        </w:rPr>
                        <w:t>E</w:t>
                      </w:r>
                      <w:r w:rsidRPr="004A79D4">
                        <w:rPr>
                          <w:rFonts w:ascii="Arial" w:hAnsi="Arial" w:cs="Arial"/>
                          <w:sz w:val="13"/>
                          <w:szCs w:val="13"/>
                        </w:rPr>
                        <w:t>-82110 Germering</w:t>
                      </w:r>
                    </w:p>
                  </w:tc>
                  <w:tc>
                    <w:tcPr>
                      <w:tcW w:w="2410" w:type="dxa"/>
                    </w:tcPr>
                    <w:p w14:paraId="19828481" w14:textId="77777777" w:rsidR="00013631" w:rsidRPr="004A79D4" w:rsidRDefault="00013631" w:rsidP="00FB2AD8">
                      <w:pPr>
                        <w:pStyle w:val="Fuzeile"/>
                        <w:spacing w:line="240" w:lineRule="auto"/>
                        <w:ind w:left="46"/>
                        <w:rPr>
                          <w:rFonts w:ascii="Arial" w:hAnsi="Arial" w:cs="Arial"/>
                          <w:sz w:val="13"/>
                          <w:szCs w:val="13"/>
                        </w:rPr>
                      </w:pPr>
                      <w:r w:rsidRPr="004A79D4">
                        <w:rPr>
                          <w:rFonts w:ascii="Arial" w:hAnsi="Arial" w:cs="Arial"/>
                          <w:sz w:val="13"/>
                          <w:szCs w:val="13"/>
                        </w:rPr>
                        <w:t xml:space="preserve">Tel.: </w:t>
                      </w:r>
                      <w:r w:rsidR="006A58F9">
                        <w:rPr>
                          <w:rFonts w:ascii="Arial" w:hAnsi="Arial" w:cs="Arial"/>
                          <w:sz w:val="13"/>
                          <w:szCs w:val="13"/>
                        </w:rPr>
                        <w:t>+49 (0)89 89 43 63 -</w:t>
                      </w:r>
                      <w:r w:rsidRPr="004A79D4">
                        <w:rPr>
                          <w:rFonts w:ascii="Arial" w:hAnsi="Arial" w:cs="Arial"/>
                          <w:sz w:val="13"/>
                          <w:szCs w:val="13"/>
                        </w:rPr>
                        <w:t xml:space="preserve"> 0</w:t>
                      </w:r>
                      <w:r w:rsidRPr="004A79D4">
                        <w:rPr>
                          <w:rFonts w:ascii="Arial" w:hAnsi="Arial" w:cs="Arial"/>
                          <w:sz w:val="13"/>
                          <w:szCs w:val="13"/>
                        </w:rPr>
                        <w:br/>
                        <w:t>Fax: +49 (0)89 89 43 63 - 131</w:t>
                      </w:r>
                    </w:p>
                    <w:p w14:paraId="3F21FA8B" w14:textId="77777777" w:rsidR="00013631" w:rsidRPr="004A79D4" w:rsidRDefault="00013631" w:rsidP="00D547B6">
                      <w:pPr>
                        <w:pStyle w:val="Fuzeile"/>
                        <w:spacing w:line="240" w:lineRule="auto"/>
                        <w:ind w:left="46"/>
                        <w:rPr>
                          <w:rFonts w:ascii="Arial" w:hAnsi="Arial" w:cs="Arial"/>
                          <w:sz w:val="13"/>
                          <w:szCs w:val="13"/>
                        </w:rPr>
                      </w:pPr>
                      <w:r w:rsidRPr="004A79D4">
                        <w:rPr>
                          <w:rFonts w:ascii="Arial" w:hAnsi="Arial" w:cs="Arial"/>
                          <w:sz w:val="13"/>
                          <w:szCs w:val="13"/>
                        </w:rPr>
                        <w:t>E-Mail: info@</w:t>
                      </w:r>
                      <w:r w:rsidR="00D547B6">
                        <w:rPr>
                          <w:rFonts w:ascii="Arial" w:hAnsi="Arial" w:cs="Arial"/>
                          <w:sz w:val="13"/>
                          <w:szCs w:val="13"/>
                        </w:rPr>
                        <w:t>distec</w:t>
                      </w:r>
                      <w:r>
                        <w:rPr>
                          <w:rFonts w:ascii="Arial" w:hAnsi="Arial" w:cs="Arial"/>
                          <w:sz w:val="13"/>
                          <w:szCs w:val="13"/>
                        </w:rPr>
                        <w:t>.de</w:t>
                      </w:r>
                      <w:r w:rsidRPr="004A79D4">
                        <w:rPr>
                          <w:rFonts w:ascii="Arial" w:hAnsi="Arial" w:cs="Arial"/>
                          <w:sz w:val="13"/>
                          <w:szCs w:val="13"/>
                        </w:rPr>
                        <w:br/>
                        <w:t>http</w:t>
                      </w:r>
                      <w:r w:rsidR="00E2113B">
                        <w:rPr>
                          <w:rFonts w:ascii="Arial" w:hAnsi="Arial" w:cs="Arial"/>
                          <w:sz w:val="13"/>
                          <w:szCs w:val="13"/>
                        </w:rPr>
                        <w:t>s</w:t>
                      </w:r>
                      <w:r w:rsidRPr="004A79D4">
                        <w:rPr>
                          <w:rFonts w:ascii="Arial" w:hAnsi="Arial" w:cs="Arial"/>
                          <w:sz w:val="13"/>
                          <w:szCs w:val="13"/>
                        </w:rPr>
                        <w:t>://www.</w:t>
                      </w:r>
                      <w:r w:rsidR="00D547B6">
                        <w:rPr>
                          <w:rFonts w:ascii="Arial" w:hAnsi="Arial" w:cs="Arial"/>
                          <w:sz w:val="13"/>
                          <w:szCs w:val="13"/>
                        </w:rPr>
                        <w:t>distec</w:t>
                      </w:r>
                      <w:r w:rsidRPr="004A79D4">
                        <w:rPr>
                          <w:rFonts w:ascii="Arial" w:hAnsi="Arial" w:cs="Arial"/>
                          <w:sz w:val="13"/>
                          <w:szCs w:val="13"/>
                        </w:rPr>
                        <w:t>.de</w:t>
                      </w:r>
                    </w:p>
                  </w:tc>
                  <w:tc>
                    <w:tcPr>
                      <w:tcW w:w="3197" w:type="dxa"/>
                    </w:tcPr>
                    <w:p w14:paraId="15956A62" w14:textId="77777777" w:rsidR="00013631" w:rsidRPr="004A79D4" w:rsidRDefault="00013631" w:rsidP="00013631">
                      <w:pPr>
                        <w:spacing w:line="240" w:lineRule="auto"/>
                        <w:ind w:left="572"/>
                        <w:rPr>
                          <w:rFonts w:ascii="Arial" w:hAnsi="Arial" w:cs="Arial"/>
                          <w:sz w:val="13"/>
                          <w:szCs w:val="13"/>
                        </w:rPr>
                      </w:pPr>
                      <w:r w:rsidRPr="004A79D4">
                        <w:rPr>
                          <w:rFonts w:ascii="Arial" w:hAnsi="Arial" w:cs="Arial"/>
                          <w:sz w:val="13"/>
                          <w:szCs w:val="13"/>
                        </w:rPr>
                        <w:t>HRB 111 484 München</w:t>
                      </w:r>
                    </w:p>
                    <w:p w14:paraId="201EFACF" w14:textId="77777777" w:rsidR="00013631" w:rsidRPr="004A79D4" w:rsidRDefault="00013631" w:rsidP="00013631">
                      <w:pPr>
                        <w:spacing w:line="240" w:lineRule="auto"/>
                        <w:ind w:left="572"/>
                        <w:rPr>
                          <w:rFonts w:ascii="Arial" w:hAnsi="Arial" w:cs="Arial"/>
                          <w:sz w:val="13"/>
                          <w:szCs w:val="13"/>
                        </w:rPr>
                      </w:pPr>
                      <w:proofErr w:type="spellStart"/>
                      <w:r w:rsidRPr="004A79D4">
                        <w:rPr>
                          <w:rFonts w:ascii="Arial" w:hAnsi="Arial" w:cs="Arial"/>
                          <w:sz w:val="13"/>
                          <w:szCs w:val="13"/>
                        </w:rPr>
                        <w:t>USt-IdNr</w:t>
                      </w:r>
                      <w:proofErr w:type="spellEnd"/>
                      <w:r w:rsidRPr="004A79D4">
                        <w:rPr>
                          <w:rFonts w:ascii="Arial" w:hAnsi="Arial" w:cs="Arial"/>
                          <w:sz w:val="13"/>
                          <w:szCs w:val="13"/>
                        </w:rPr>
                        <w:t>. DE811 98 33 35</w:t>
                      </w:r>
                    </w:p>
                    <w:p w14:paraId="5F889C6E" w14:textId="77777777" w:rsidR="00013631" w:rsidRPr="004A79D4" w:rsidRDefault="00013631" w:rsidP="00013631">
                      <w:pPr>
                        <w:pStyle w:val="Fuzeile"/>
                        <w:spacing w:line="240" w:lineRule="auto"/>
                        <w:ind w:left="572"/>
                        <w:rPr>
                          <w:rFonts w:ascii="Arial" w:hAnsi="Arial" w:cs="Arial"/>
                          <w:sz w:val="13"/>
                          <w:szCs w:val="13"/>
                        </w:rPr>
                      </w:pPr>
                      <w:r w:rsidRPr="004A79D4">
                        <w:rPr>
                          <w:rFonts w:ascii="Arial" w:hAnsi="Arial" w:cs="Arial"/>
                          <w:sz w:val="13"/>
                          <w:szCs w:val="13"/>
                        </w:rPr>
                        <w:t>Geschäftsführer:</w:t>
                      </w:r>
                    </w:p>
                    <w:p w14:paraId="16E621DF" w14:textId="189215D7" w:rsidR="00013631" w:rsidRPr="004A79D4" w:rsidRDefault="00013631" w:rsidP="00013631">
                      <w:pPr>
                        <w:pStyle w:val="Fuzeile"/>
                        <w:spacing w:line="240" w:lineRule="auto"/>
                        <w:ind w:left="572"/>
                        <w:rPr>
                          <w:rFonts w:ascii="Arial" w:hAnsi="Arial" w:cs="Arial"/>
                          <w:sz w:val="13"/>
                          <w:szCs w:val="13"/>
                        </w:rPr>
                      </w:pPr>
                      <w:r w:rsidRPr="00397CBD">
                        <w:rPr>
                          <w:rFonts w:ascii="Arial" w:hAnsi="Arial" w:cs="Arial"/>
                          <w:color w:val="000000" w:themeColor="text1"/>
                          <w:sz w:val="13"/>
                          <w:szCs w:val="13"/>
                        </w:rPr>
                        <w:t>Bernhard Staller</w:t>
                      </w:r>
                      <w:r w:rsidR="002C7467" w:rsidRPr="00397CBD">
                        <w:rPr>
                          <w:rFonts w:ascii="Arial" w:hAnsi="Arial" w:cs="Arial"/>
                          <w:color w:val="000000" w:themeColor="text1"/>
                          <w:sz w:val="13"/>
                          <w:szCs w:val="13"/>
                        </w:rPr>
                        <w:t>, Matthias Keller</w:t>
                      </w:r>
                      <w:r w:rsidRPr="004A79D4">
                        <w:rPr>
                          <w:rFonts w:ascii="Arial" w:hAnsi="Arial" w:cs="Arial"/>
                          <w:sz w:val="13"/>
                          <w:szCs w:val="13"/>
                        </w:rPr>
                        <w:br/>
                      </w:r>
                    </w:p>
                  </w:tc>
                </w:tr>
              </w:tbl>
              <w:p w14:paraId="566C5909" w14:textId="77777777" w:rsidR="00DE73CF" w:rsidRDefault="00DE73CF" w:rsidP="00FB2AD8"/>
            </w:tc>
          </w:tr>
        </w:tbl>
        <w:p w14:paraId="49DD53FE" w14:textId="77777777" w:rsidR="00DE73CF" w:rsidRDefault="00DE73CF" w:rsidP="00FB2AD8"/>
      </w:tc>
    </w:tr>
  </w:tbl>
  <w:p w14:paraId="5BF2075F" w14:textId="77777777" w:rsidR="00DE73CF" w:rsidRDefault="00DE73CF" w:rsidP="00A30EE4">
    <w:pPr>
      <w:pStyle w:val="Fuzeile"/>
    </w:pPr>
    <w:r>
      <w:softHyphen/>
    </w:r>
    <w:r>
      <w:softHyphen/>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4"/>
    </w:tblGrid>
    <w:tr w:rsidR="00DE73CF" w14:paraId="49923ABC" w14:textId="77777777" w:rsidTr="004A79D4">
      <w:tc>
        <w:tcPr>
          <w:tcW w:w="10584" w:type="dxa"/>
        </w:tcPr>
        <w:tbl>
          <w:tblPr>
            <w:tblW w:w="7970" w:type="dxa"/>
            <w:tblInd w:w="24" w:type="dxa"/>
            <w:tblBorders>
              <w:insideH w:val="single" w:sz="4" w:space="0" w:color="auto"/>
            </w:tblBorders>
            <w:tblLook w:val="01E0" w:firstRow="1" w:lastRow="1" w:firstColumn="1" w:lastColumn="1" w:noHBand="0" w:noVBand="0"/>
          </w:tblPr>
          <w:tblGrid>
            <w:gridCol w:w="9742"/>
          </w:tblGrid>
          <w:tr w:rsidR="00DE73CF" w14:paraId="191B2B8B" w14:textId="77777777" w:rsidTr="00FB2AD8">
            <w:tc>
              <w:tcPr>
                <w:tcW w:w="7970" w:type="dxa"/>
              </w:tcPr>
              <w:tbl>
                <w:tblPr>
                  <w:tblW w:w="949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2155"/>
                  <w:gridCol w:w="1757"/>
                  <w:gridCol w:w="1440"/>
                </w:tblGrid>
                <w:tr w:rsidR="00DE73CF" w:rsidRPr="009C2E9F" w14:paraId="1E4D0D12" w14:textId="77777777" w:rsidTr="004A79D4">
                  <w:tc>
                    <w:tcPr>
                      <w:tcW w:w="2160" w:type="dxa"/>
                    </w:tcPr>
                    <w:p w14:paraId="3B434D6B" w14:textId="77777777" w:rsidR="00DE73CF" w:rsidRPr="004A79D4" w:rsidRDefault="00DE73CF" w:rsidP="00FB2AD8">
                      <w:pPr>
                        <w:pStyle w:val="Fuzeile"/>
                        <w:spacing w:line="220" w:lineRule="atLeast"/>
                        <w:ind w:left="-14"/>
                        <w:rPr>
                          <w:rFonts w:ascii="Arial" w:hAnsi="Arial" w:cs="Arial"/>
                          <w:b/>
                          <w:color w:val="0F218B"/>
                        </w:rPr>
                      </w:pPr>
                      <w:proofErr w:type="spellStart"/>
                      <w:r w:rsidRPr="004A79D4">
                        <w:rPr>
                          <w:rFonts w:ascii="Arial" w:hAnsi="Arial" w:cs="Arial"/>
                          <w:b/>
                          <w:color w:val="0F218B"/>
                        </w:rPr>
                        <w:t>flatpanel</w:t>
                      </w:r>
                      <w:proofErr w:type="spellEnd"/>
                      <w:r w:rsidRPr="004A79D4">
                        <w:rPr>
                          <w:rFonts w:ascii="Arial" w:hAnsi="Arial" w:cs="Arial"/>
                          <w:b/>
                          <w:color w:val="0F218B"/>
                        </w:rPr>
                        <w:t xml:space="preserve"> </w:t>
                      </w:r>
                      <w:proofErr w:type="spellStart"/>
                      <w:r w:rsidRPr="004A79D4">
                        <w:rPr>
                          <w:rFonts w:ascii="Arial" w:hAnsi="Arial" w:cs="Arial"/>
                          <w:b/>
                          <w:color w:val="0F218B"/>
                        </w:rPr>
                        <w:t>systems</w:t>
                      </w:r>
                      <w:proofErr w:type="spellEnd"/>
                      <w:r w:rsidRPr="004A79D4">
                        <w:rPr>
                          <w:rFonts w:ascii="Arial" w:hAnsi="Arial" w:cs="Arial"/>
                          <w:b/>
                          <w:color w:val="0F218B"/>
                        </w:rPr>
                        <w:t xml:space="preserve"> </w:t>
                      </w:r>
                      <w:r w:rsidRPr="004A79D4">
                        <w:rPr>
                          <w:rFonts w:ascii="Arial" w:hAnsi="Arial" w:cs="Arial"/>
                          <w:b/>
                          <w:color w:val="0F218B"/>
                        </w:rPr>
                        <w:br/>
                      </w:r>
                      <w:proofErr w:type="spellStart"/>
                      <w:r w:rsidRPr="004A79D4">
                        <w:rPr>
                          <w:rFonts w:ascii="Arial" w:hAnsi="Arial" w:cs="Arial"/>
                          <w:b/>
                          <w:color w:val="0F218B"/>
                        </w:rPr>
                        <w:t>and</w:t>
                      </w:r>
                      <w:proofErr w:type="spellEnd"/>
                      <w:r w:rsidRPr="004A79D4">
                        <w:rPr>
                          <w:rFonts w:ascii="Arial" w:hAnsi="Arial" w:cs="Arial"/>
                          <w:b/>
                          <w:color w:val="0F218B"/>
                        </w:rPr>
                        <w:t xml:space="preserve"> </w:t>
                      </w:r>
                      <w:proofErr w:type="spellStart"/>
                      <w:r w:rsidRPr="004A79D4">
                        <w:rPr>
                          <w:rFonts w:ascii="Arial" w:hAnsi="Arial" w:cs="Arial"/>
                          <w:b/>
                          <w:color w:val="0F218B"/>
                        </w:rPr>
                        <w:t>solutions</w:t>
                      </w:r>
                      <w:proofErr w:type="spellEnd"/>
                    </w:p>
                  </w:tc>
                  <w:tc>
                    <w:tcPr>
                      <w:tcW w:w="1980" w:type="dxa"/>
                    </w:tcPr>
                    <w:p w14:paraId="1FFDDAD0" w14:textId="77777777" w:rsidR="00DE73CF" w:rsidRPr="004A79D4" w:rsidRDefault="00DE73CF" w:rsidP="00FB2AD8">
                      <w:pPr>
                        <w:pStyle w:val="Fuzeile"/>
                        <w:spacing w:line="240" w:lineRule="auto"/>
                        <w:ind w:left="52"/>
                        <w:rPr>
                          <w:rFonts w:ascii="Arial" w:hAnsi="Arial" w:cs="Arial"/>
                          <w:b/>
                          <w:sz w:val="13"/>
                          <w:szCs w:val="13"/>
                        </w:rPr>
                      </w:pPr>
                      <w:r w:rsidRPr="004A79D4">
                        <w:rPr>
                          <w:rFonts w:ascii="Arial" w:hAnsi="Arial" w:cs="Arial"/>
                          <w:b/>
                          <w:sz w:val="13"/>
                          <w:szCs w:val="13"/>
                        </w:rPr>
                        <w:t>Distec GmbH</w:t>
                      </w:r>
                    </w:p>
                    <w:p w14:paraId="68C02857"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Augsburger Straße 2b</w:t>
                      </w:r>
                    </w:p>
                    <w:p w14:paraId="2ED87616" w14:textId="77777777" w:rsidR="00DE73CF" w:rsidRPr="004A79D4" w:rsidRDefault="00DE73CF" w:rsidP="004A79D4">
                      <w:pPr>
                        <w:pStyle w:val="Fuzeile"/>
                        <w:spacing w:line="240" w:lineRule="auto"/>
                        <w:ind w:left="52"/>
                        <w:rPr>
                          <w:rFonts w:ascii="Arial" w:hAnsi="Arial" w:cs="Arial"/>
                          <w:sz w:val="13"/>
                          <w:szCs w:val="13"/>
                        </w:rPr>
                      </w:pPr>
                      <w:r w:rsidRPr="004A79D4">
                        <w:rPr>
                          <w:rFonts w:ascii="Arial" w:hAnsi="Arial" w:cs="Arial"/>
                          <w:sz w:val="13"/>
                          <w:szCs w:val="13"/>
                        </w:rPr>
                        <w:t>D-82110 Germering</w:t>
                      </w:r>
                    </w:p>
                  </w:tc>
                  <w:tc>
                    <w:tcPr>
                      <w:tcW w:w="2155" w:type="dxa"/>
                    </w:tcPr>
                    <w:p w14:paraId="4136F3B9" w14:textId="77777777" w:rsidR="00DE73CF" w:rsidRPr="004A79D4" w:rsidRDefault="00DE73CF" w:rsidP="00FB2AD8">
                      <w:pPr>
                        <w:pStyle w:val="Fuzeile"/>
                        <w:spacing w:line="240" w:lineRule="auto"/>
                        <w:ind w:left="46"/>
                        <w:rPr>
                          <w:rFonts w:ascii="Arial" w:hAnsi="Arial" w:cs="Arial"/>
                          <w:sz w:val="13"/>
                          <w:szCs w:val="13"/>
                        </w:rPr>
                      </w:pPr>
                      <w:r w:rsidRPr="004A79D4">
                        <w:rPr>
                          <w:rFonts w:ascii="Arial" w:hAnsi="Arial" w:cs="Arial"/>
                          <w:sz w:val="13"/>
                          <w:szCs w:val="13"/>
                        </w:rPr>
                        <w:t>Tel.: +49 (0)89 89 43 63 – 0</w:t>
                      </w:r>
                      <w:r w:rsidRPr="004A79D4">
                        <w:rPr>
                          <w:rFonts w:ascii="Arial" w:hAnsi="Arial" w:cs="Arial"/>
                          <w:sz w:val="13"/>
                          <w:szCs w:val="13"/>
                        </w:rPr>
                        <w:br/>
                        <w:t>Fax: +49 (0)89 89 43 63 - 131</w:t>
                      </w:r>
                    </w:p>
                    <w:p w14:paraId="7430CFDA" w14:textId="77777777" w:rsidR="00DE73CF" w:rsidRPr="004A79D4" w:rsidRDefault="00DE73CF" w:rsidP="004A79D4">
                      <w:pPr>
                        <w:pStyle w:val="Fuzeile"/>
                        <w:spacing w:line="240" w:lineRule="auto"/>
                        <w:ind w:left="46"/>
                        <w:rPr>
                          <w:rFonts w:ascii="Arial" w:hAnsi="Arial" w:cs="Arial"/>
                          <w:sz w:val="13"/>
                          <w:szCs w:val="13"/>
                        </w:rPr>
                      </w:pPr>
                      <w:r w:rsidRPr="004A79D4">
                        <w:rPr>
                          <w:rFonts w:ascii="Arial" w:hAnsi="Arial" w:cs="Arial"/>
                          <w:sz w:val="13"/>
                          <w:szCs w:val="13"/>
                        </w:rPr>
                        <w:t>E-Mail: info@distec.de</w:t>
                      </w:r>
                      <w:r w:rsidRPr="004A79D4">
                        <w:rPr>
                          <w:rFonts w:ascii="Arial" w:hAnsi="Arial" w:cs="Arial"/>
                          <w:sz w:val="13"/>
                          <w:szCs w:val="13"/>
                        </w:rPr>
                        <w:br/>
                        <w:t>http://www.datadisplay-group.de</w:t>
                      </w:r>
                    </w:p>
                  </w:tc>
                  <w:tc>
                    <w:tcPr>
                      <w:tcW w:w="1757" w:type="dxa"/>
                    </w:tcPr>
                    <w:p w14:paraId="0FA2E19F" w14:textId="77777777" w:rsidR="00DE73CF" w:rsidRPr="004A79D4" w:rsidRDefault="00DE73CF" w:rsidP="004A79D4">
                      <w:pPr>
                        <w:spacing w:line="240" w:lineRule="auto"/>
                        <w:ind w:left="52"/>
                        <w:rPr>
                          <w:rFonts w:ascii="Arial" w:hAnsi="Arial" w:cs="Arial"/>
                          <w:sz w:val="13"/>
                          <w:szCs w:val="13"/>
                        </w:rPr>
                      </w:pPr>
                      <w:r w:rsidRPr="004A79D4">
                        <w:rPr>
                          <w:rFonts w:ascii="Arial" w:hAnsi="Arial" w:cs="Arial"/>
                          <w:sz w:val="13"/>
                          <w:szCs w:val="13"/>
                        </w:rPr>
                        <w:t>HRB 111 484 München</w:t>
                      </w:r>
                    </w:p>
                    <w:p w14:paraId="76B65B50" w14:textId="77777777" w:rsidR="00DE73CF" w:rsidRPr="004A79D4" w:rsidRDefault="00DE73CF" w:rsidP="004A79D4">
                      <w:pPr>
                        <w:spacing w:line="240" w:lineRule="auto"/>
                        <w:ind w:left="52"/>
                        <w:rPr>
                          <w:rFonts w:ascii="Arial" w:hAnsi="Arial" w:cs="Arial"/>
                          <w:sz w:val="13"/>
                          <w:szCs w:val="13"/>
                        </w:rPr>
                      </w:pPr>
                      <w:proofErr w:type="spellStart"/>
                      <w:r w:rsidRPr="004A79D4">
                        <w:rPr>
                          <w:rFonts w:ascii="Arial" w:hAnsi="Arial" w:cs="Arial"/>
                          <w:sz w:val="13"/>
                          <w:szCs w:val="13"/>
                        </w:rPr>
                        <w:t>USt-IdNr</w:t>
                      </w:r>
                      <w:proofErr w:type="spellEnd"/>
                      <w:r w:rsidRPr="004A79D4">
                        <w:rPr>
                          <w:rFonts w:ascii="Arial" w:hAnsi="Arial" w:cs="Arial"/>
                          <w:sz w:val="13"/>
                          <w:szCs w:val="13"/>
                        </w:rPr>
                        <w:t>. DE811 98 33 35</w:t>
                      </w:r>
                    </w:p>
                    <w:p w14:paraId="4CDA0200"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c>
                    <w:tcPr>
                      <w:tcW w:w="1440" w:type="dxa"/>
                    </w:tcPr>
                    <w:p w14:paraId="628B903E"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Geschäftsführer:</w:t>
                      </w:r>
                    </w:p>
                    <w:p w14:paraId="1F2976FD" w14:textId="77777777" w:rsidR="00DE73CF" w:rsidRPr="004A79D4" w:rsidRDefault="00DE73CF" w:rsidP="00FB2AD8">
                      <w:pPr>
                        <w:pStyle w:val="Fuzeile"/>
                        <w:spacing w:line="240" w:lineRule="auto"/>
                        <w:ind w:left="52"/>
                        <w:rPr>
                          <w:rFonts w:ascii="Arial" w:hAnsi="Arial" w:cs="Arial"/>
                          <w:sz w:val="13"/>
                          <w:szCs w:val="13"/>
                        </w:rPr>
                      </w:pPr>
                      <w:r w:rsidRPr="004A79D4">
                        <w:rPr>
                          <w:rFonts w:ascii="Arial" w:hAnsi="Arial" w:cs="Arial"/>
                          <w:sz w:val="13"/>
                          <w:szCs w:val="13"/>
                        </w:rPr>
                        <w:t>Bernhard Staller</w:t>
                      </w:r>
                      <w:r w:rsidRPr="004A79D4">
                        <w:rPr>
                          <w:rFonts w:ascii="Arial" w:hAnsi="Arial" w:cs="Arial"/>
                          <w:sz w:val="13"/>
                          <w:szCs w:val="13"/>
                        </w:rPr>
                        <w:br/>
                      </w:r>
                    </w:p>
                    <w:p w14:paraId="14C680EF" w14:textId="77777777" w:rsidR="00DE73CF" w:rsidRPr="004A79D4" w:rsidRDefault="00DE73CF" w:rsidP="00FB2AD8">
                      <w:pPr>
                        <w:pStyle w:val="Fuzeile"/>
                        <w:tabs>
                          <w:tab w:val="left" w:pos="774"/>
                        </w:tabs>
                        <w:spacing w:line="240" w:lineRule="auto"/>
                        <w:ind w:left="-51" w:hanging="28"/>
                        <w:rPr>
                          <w:rFonts w:ascii="Arial" w:hAnsi="Arial" w:cs="Arial"/>
                          <w:sz w:val="13"/>
                          <w:szCs w:val="13"/>
                        </w:rPr>
                      </w:pPr>
                    </w:p>
                  </w:tc>
                </w:tr>
              </w:tbl>
              <w:p w14:paraId="0CFB2084" w14:textId="77777777" w:rsidR="00DE73CF" w:rsidRDefault="00DE73CF" w:rsidP="00FB2AD8"/>
            </w:tc>
          </w:tr>
        </w:tbl>
        <w:p w14:paraId="426220D4" w14:textId="77777777" w:rsidR="00DE73CF" w:rsidRDefault="00DE73CF"/>
      </w:tc>
    </w:tr>
  </w:tbl>
  <w:p w14:paraId="09E41059" w14:textId="77777777" w:rsidR="00DE73CF" w:rsidRDefault="00DE73CF" w:rsidP="00AF57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FA698" w14:textId="77777777" w:rsidR="007E3C2E" w:rsidRDefault="007E3C2E">
      <w:r>
        <w:separator/>
      </w:r>
    </w:p>
  </w:footnote>
  <w:footnote w:type="continuationSeparator" w:id="0">
    <w:p w14:paraId="55DEB15E" w14:textId="77777777" w:rsidR="007E3C2E" w:rsidRDefault="007E3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9BAAE" w14:textId="77777777" w:rsidR="00DE73CF" w:rsidRDefault="000A7BA2" w:rsidP="001E2E69">
    <w:pPr>
      <w:pStyle w:val="Kopfzeile"/>
      <w:jc w:val="right"/>
    </w:pPr>
    <w:r w:rsidRPr="005B035D">
      <w:rPr>
        <w:rFonts w:ascii="Arial" w:hAnsi="Arial" w:cs="Arial"/>
        <w:noProof/>
        <w:lang w:eastAsia="de-DE"/>
      </w:rPr>
      <w:drawing>
        <wp:anchor distT="0" distB="0" distL="114300" distR="114300" simplePos="0" relativeHeight="251665920" behindDoc="0" locked="0" layoutInCell="1" allowOverlap="1" wp14:anchorId="6C557732" wp14:editId="25CA99E6">
          <wp:simplePos x="0" y="0"/>
          <wp:positionH relativeFrom="column">
            <wp:posOffset>3367141</wp:posOffset>
          </wp:positionH>
          <wp:positionV relativeFrom="paragraph">
            <wp:posOffset>226060</wp:posOffset>
          </wp:positionV>
          <wp:extent cx="1801368" cy="445008"/>
          <wp:effectExtent l="0" t="0" r="2540" b="12700"/>
          <wp:wrapNone/>
          <wp:docPr id="10"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ec Logo2018_50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1368" cy="445008"/>
                  </a:xfrm>
                  <a:prstGeom prst="rect">
                    <a:avLst/>
                  </a:prstGeom>
                </pic:spPr>
              </pic:pic>
            </a:graphicData>
          </a:graphic>
          <wp14:sizeRelH relativeFrom="page">
            <wp14:pctWidth>0</wp14:pctWidth>
          </wp14:sizeRelH>
          <wp14:sizeRelV relativeFrom="page">
            <wp14:pctHeight>0</wp14:pctHeight>
          </wp14:sizeRelV>
        </wp:anchor>
      </w:drawing>
    </w:r>
    <w:r w:rsidR="00DE73CF" w:rsidRPr="00E412B7">
      <w:rPr>
        <w:rFonts w:ascii="Arial" w:hAnsi="Arial" w:cs="Arial"/>
        <w:noProof/>
        <w:lang w:eastAsia="de-DE"/>
      </w:rPr>
      <mc:AlternateContent>
        <mc:Choice Requires="wps">
          <w:drawing>
            <wp:anchor distT="0" distB="0" distL="114300" distR="114300" simplePos="0" relativeHeight="251663872" behindDoc="0" locked="1" layoutInCell="1" allowOverlap="1" wp14:anchorId="687ED336" wp14:editId="6479A378">
              <wp:simplePos x="0" y="0"/>
              <wp:positionH relativeFrom="column">
                <wp:posOffset>-61595</wp:posOffset>
              </wp:positionH>
              <wp:positionV relativeFrom="page">
                <wp:posOffset>613410</wp:posOffset>
              </wp:positionV>
              <wp:extent cx="2066290" cy="717550"/>
              <wp:effectExtent l="0" t="0" r="9525" b="635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717550"/>
                      </a:xfrm>
                      <a:prstGeom prst="rect">
                        <a:avLst/>
                      </a:prstGeom>
                      <a:solidFill>
                        <a:srgbClr val="FFFFFF"/>
                      </a:solidFill>
                      <a:ln w="9525">
                        <a:noFill/>
                        <a:miter lim="800000"/>
                        <a:headEnd/>
                        <a:tailEnd/>
                      </a:ln>
                    </wps:spPr>
                    <wps:txbx>
                      <w:txbxContent>
                        <w:p w14:paraId="646BACE6"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11D4D5B7"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2D177F02"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79704C09" w14:textId="77777777" w:rsidR="00DE73CF" w:rsidRPr="00E412B7" w:rsidRDefault="00DE73CF" w:rsidP="00D54333">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87ED336" id="_x0000_t202" coordsize="21600,21600" o:spt="202" path="m,l,21600r21600,l21600,xe">
              <v:stroke joinstyle="miter"/>
              <v:path gradientshapeok="t" o:connecttype="rect"/>
            </v:shapetype>
            <v:shape id="Textfeld 2" o:spid="_x0000_s1026" type="#_x0000_t202" style="position:absolute;left:0;text-align:left;margin-left:-4.85pt;margin-top:48.3pt;width:162.7pt;height:56.5pt;z-index:251663872;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5zAIAIAABwEAAAOAAAAZHJzL2Uyb0RvYy54bWysU9uO2yAQfa/Uf0C8N3asXDZWnNU221SV&#10;tttKu/0ADDhGxQwFEjv9+g44m422b1X9gBjPcDhz5rC+HTpNjtJ5Baai00lOiTQchDL7iv543n24&#10;ocQHZgTTYGRFT9LT2837d+velrKAFrSQjiCI8WVvK9qGYMss87yVHfMTsNJgsgHXsYCh22fCsR7R&#10;O50Veb7IenDCOuDSe/x7PybpJuE3jeThW9N4GYiuKHILaXVpreOabdas3DtmW8XPNNg/sOiYMnjp&#10;BeqeBUYOTv0F1SnuwEMTJhy6DJpGcZl6wG6m+ZtunlpmZeoFxfH2IpP/f7D88fjdESVwdgUlhnU4&#10;o2c5hEZqQYooT299iVVPFuvC8BEGLE2tevsA/KcnBrYtM3t55xz0rWQC6U3jyezq6IjjI0jdfwWB&#10;17BDgAQ0NK6L2qEaBNFxTKfLaJAK4fizyBeLYoUpjrnldDmfp9llrHw5bZ0PnyV0JG4q6nD0CZ0d&#10;H3yIbFj5UhIv86CV2CmtU+D29VY7cmRok136UgNvyrQhfUVX82KekA3E88lBnQpoY626it7k8RuN&#10;FdX4ZEQqCUzpcY9MtDnLExUZtQlDPWBh1KwGcUKhHIx2xeeFmxbcb0p6tGpF/a8Dc5IS/cWg2Kvp&#10;bBa9nYLZfFlg4K4z9XWGGY5QFQ2UjNttSO8h6WDvcCg7lfR6ZXLmihZMMp6fS/T4dZyqXh/15g8A&#10;AAD//wMAUEsDBBQABgAIAAAAIQC3tJY64AAAAAkBAAAPAAAAZHJzL2Rvd25yZXYueG1sTI/NTsMw&#10;EITvSLyDtUhcUOskiJSEOFX5u/TWkkoct/E2CcR2FLtt4OlZTnCcndHMt8VyMr040eg7ZxXE8wgE&#10;2drpzjYKqrfX2T0IH9Bq7J0lBV/kYVleXhSYa3e2GzptQyO4xPocFbQhDLmUvm7JoJ+7gSx7Bzca&#10;DCzHRuoRz1xueplEUSoNdpYXWhzoqaX6c3s0Cr4fq+fVy02ID0l4T3Ybs67qD1Tq+mpaPYAINIW/&#10;MPziMzqUzLR3R6u96BXMsgUnFWRpCoL92/iOD3sFSZSlIMtC/v+g/AEAAP//AwBQSwECLQAUAAYA&#10;CAAAACEAtoM4kv4AAADhAQAAEwAAAAAAAAAAAAAAAAAAAAAAW0NvbnRlbnRfVHlwZXNdLnhtbFBL&#10;AQItABQABgAIAAAAIQA4/SH/1gAAAJQBAAALAAAAAAAAAAAAAAAAAC8BAABfcmVscy8ucmVsc1BL&#10;AQItABQABgAIAAAAIQAhU5zAIAIAABwEAAAOAAAAAAAAAAAAAAAAAC4CAABkcnMvZTJvRG9jLnht&#10;bFBLAQItABQABgAIAAAAIQC3tJY64AAAAAkBAAAPAAAAAAAAAAAAAAAAAHoEAABkcnMvZG93bnJl&#10;di54bWxQSwUGAAAAAAQABADzAAAAhwUAAAAA&#10;" stroked="f">
              <v:textbox style="mso-fit-shape-to-text:t">
                <w:txbxContent>
                  <w:p w14:paraId="646BACE6" w14:textId="77777777" w:rsidR="00DE73CF" w:rsidRPr="00386110" w:rsidRDefault="00DE73CF" w:rsidP="00D54333">
                    <w:pPr>
                      <w:rPr>
                        <w:rFonts w:ascii="Verdana" w:hAnsi="Verdana"/>
                        <w:b/>
                        <w:lang w:val="es-ES"/>
                      </w:rPr>
                    </w:pPr>
                    <w:r w:rsidRPr="00386110">
                      <w:rPr>
                        <w:rFonts w:ascii="Verdana" w:hAnsi="Verdana"/>
                        <w:b/>
                        <w:lang w:val="es-ES"/>
                      </w:rPr>
                      <w:t>COMUNICADO DE PRENSA</w:t>
                    </w:r>
                  </w:p>
                  <w:p w14:paraId="11D4D5B7" w14:textId="77777777" w:rsidR="00DE73CF" w:rsidRPr="00386110" w:rsidRDefault="00DE73CF" w:rsidP="00D54333">
                    <w:pPr>
                      <w:rPr>
                        <w:rFonts w:ascii="Verdana" w:hAnsi="Verdana"/>
                        <w:b/>
                        <w:lang w:val="es-ES"/>
                      </w:rPr>
                    </w:pPr>
                    <w:r w:rsidRPr="00386110">
                      <w:rPr>
                        <w:rFonts w:ascii="Verdana" w:hAnsi="Verdana"/>
                        <w:b/>
                        <w:lang w:val="es-ES"/>
                      </w:rPr>
                      <w:t>COMUNICATO STAMPA</w:t>
                    </w:r>
                  </w:p>
                  <w:p w14:paraId="2D177F02" w14:textId="77777777" w:rsidR="00DE73CF" w:rsidRPr="00386110" w:rsidRDefault="00DE73CF" w:rsidP="00D54333">
                    <w:pPr>
                      <w:rPr>
                        <w:rFonts w:ascii="Verdana" w:hAnsi="Verdana"/>
                        <w:b/>
                        <w:lang w:val="es-ES"/>
                      </w:rPr>
                    </w:pPr>
                    <w:r w:rsidRPr="00386110">
                      <w:rPr>
                        <w:rFonts w:ascii="Verdana" w:hAnsi="Verdana"/>
                        <w:b/>
                        <w:lang w:val="es-ES"/>
                      </w:rPr>
                      <w:t>PRESS RELEASE</w:t>
                    </w:r>
                  </w:p>
                  <w:p w14:paraId="79704C09" w14:textId="77777777" w:rsidR="00DE73CF" w:rsidRPr="00E412B7" w:rsidRDefault="00DE73CF" w:rsidP="00D54333">
                    <w:pPr>
                      <w:rPr>
                        <w:rFonts w:ascii="Verdana" w:hAnsi="Verdana"/>
                        <w:b/>
                      </w:rPr>
                    </w:pPr>
                    <w:r w:rsidRPr="00E412B7">
                      <w:rPr>
                        <w:rFonts w:ascii="Verdana" w:hAnsi="Verdana"/>
                        <w:b/>
                      </w:rPr>
                      <w:t>PRESSEINFORMATION</w:t>
                    </w:r>
                  </w:p>
                </w:txbxContent>
              </v:textbox>
              <w10:wrap anchory="page"/>
              <w10:anchorlock/>
            </v:shape>
          </w:pict>
        </mc:Fallback>
      </mc:AlternateContent>
    </w:r>
    <w:r w:rsidR="00DE73CF">
      <w:rPr>
        <w:noProof/>
        <w:lang w:eastAsia="de-DE"/>
      </w:rPr>
      <mc:AlternateContent>
        <mc:Choice Requires="wps">
          <w:drawing>
            <wp:anchor distT="0" distB="0" distL="114300" distR="114300" simplePos="0" relativeHeight="251656704" behindDoc="0" locked="0" layoutInCell="1" allowOverlap="1" wp14:anchorId="29811F2B" wp14:editId="59956FAA">
              <wp:simplePos x="0" y="0"/>
              <wp:positionH relativeFrom="column">
                <wp:posOffset>-657860</wp:posOffset>
              </wp:positionH>
              <wp:positionV relativeFrom="paragraph">
                <wp:posOffset>4860925</wp:posOffset>
              </wp:positionV>
              <wp:extent cx="228600" cy="0"/>
              <wp:effectExtent l="8890" t="12700" r="10160" b="63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E5EAEDB"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382.75pt" to="-33.8pt,38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VKgBECAAAnBAAADgAAAGRycy9lMm9Eb2MueG1srFPBjtowEL1X6j9YvkMSNkshIqyqBHqhLdJu&#10;P8DYDrHq2JZtCKjqv3dsCGLby2rVHJyxZ+b5zbzx4unUSXTk1gmtSpyNU4y4opoJtS/xj5f1aIaR&#10;80QxIrXiJT5zh5+WHz8selPwiW61ZNwiAFGu6E2JW+9NkSSOtrwjbqwNV+BstO2Ih63dJ8ySHtA7&#10;mUzSdJr02jJjNeXOwWl9ceJlxG8aTv33pnHcI1li4ObjauO6C2uyXJBib4lpBb3SIO9g0RGh4NIb&#10;VE08QQcr/oHqBLXa6caPqe4S3TSC8lgDVJOlf1Xz3BLDYy3QHGdubXL/D5Z+O24tEqzEU4wU6UCi&#10;jVAczUNneuMKCKjU1oba6Ek9m42mPx1SumqJ2vPI8OVsIC0LGcmrlLBxBvB3/VfNIIYcvI5tOjW2&#10;C5DQAHSKapxvavCTRxQOJ5PZNAXN6OBKSDHkGev8F647FIwSS6Accclx43zgQYohJFyj9FpIGbWW&#10;CvVQ7MNjGhOcloIFZwhzdr+rpEVHEqYlfrEo8NyHWX1QLIK1nLDV1fZEyIsNl0sV8KASoHO1LuPw&#10;a57OV7PVLB/lk+lqlKd1Pfq8rvLRdJ19eqwf6qqqs9+BWpYXrWCMq8BuGM0sf5v010dyGarbcN7a&#10;kLxGj/0CssM/ko5SBvUuc7DT7Ly1g8QwjTH4+nLCuN/vwb5/38s/AAAA//8DAFBLAwQUAAYACAAA&#10;ACEAfH+i+N0AAAAMAQAADwAAAGRycy9kb3ducmV2LnhtbEyPwUrEMBCG74LvEEbw1k2qpCvdposI&#10;FS8eXMVztsm2xWRSkmxTfXojCHqcfz7++abZr9aQRfswORRQbhgQjb1TEw4C3l674g5IiBKVNA61&#10;gE8dYN9eXjSyVi7hi14OcSC5BEMtBYwxzjWloR+1lWHjZo15d3LeyphHP1DlZcrl1tAbxipq5YT5&#10;wihn/TDq/uNwtgKwjO8mpZgW/8Ufecm7J/bcCXF9td7vgES9xj8YfvSzOrTZ6ejOqAIxAoqS3VaZ&#10;FbCtOAeSkaLa5uT4m9C2of+faL8BAAD//wMAUEsBAi0AFAAGAAgAAAAhAOSZw8D7AAAA4QEAABMA&#10;AAAAAAAAAAAAAAAAAAAAAFtDb250ZW50X1R5cGVzXS54bWxQSwECLQAUAAYACAAAACEAI7Jq4dcA&#10;AACUAQAACwAAAAAAAAAAAAAAAAAsAQAAX3JlbHMvLnJlbHNQSwECLQAUAAYACAAAACEAsPVKgBEC&#10;AAAnBAAADgAAAAAAAAAAAAAAAAAsAgAAZHJzL2Uyb0RvYy54bWxQSwECLQAUAAYACAAAACEAfH+i&#10;+N0AAAAMAQAADwAAAAAAAAAAAAAAAABpBAAAZHJzL2Rvd25yZXYueG1sUEsFBgAAAAAEAAQA8wAA&#10;AHMFAAAAAA==&#10;" strokeweight=".5pt"/>
          </w:pict>
        </mc:Fallback>
      </mc:AlternateContent>
    </w:r>
    <w:r w:rsidR="00DE73CF">
      <w:rPr>
        <w:noProof/>
        <w:lang w:eastAsia="de-DE"/>
      </w:rPr>
      <mc:AlternateContent>
        <mc:Choice Requires="wps">
          <w:drawing>
            <wp:anchor distT="0" distB="0" distL="114300" distR="114300" simplePos="0" relativeHeight="251655680" behindDoc="0" locked="0" layoutInCell="1" allowOverlap="1" wp14:anchorId="54E9ABB1" wp14:editId="236C8476">
              <wp:simplePos x="0" y="0"/>
              <wp:positionH relativeFrom="column">
                <wp:posOffset>-657860</wp:posOffset>
              </wp:positionH>
              <wp:positionV relativeFrom="paragraph">
                <wp:posOffset>3074670</wp:posOffset>
              </wp:positionV>
              <wp:extent cx="228600" cy="0"/>
              <wp:effectExtent l="8890" t="7620" r="10160" b="1143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4E76D03"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pt,242.1pt" to="-33.8pt,24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6WFRECAAAnBAAADgAAAGRycy9lMm9Eb2MueG1srFPBjtowEL1X6j9YvkMSNrBsRFhVCfRCu0i7&#10;/QBjO8SqY1u2IaCq/96xIYhtL1XVHJyxZ+b5zbzx4vnUSXTk1gmtSpyNU4y4opoJtS/xt7f1aI6R&#10;80QxIrXiJT5zh5+XHz8selPwiW61ZNwiAFGu6E2JW+9NkSSOtrwjbqwNV+BstO2Ih63dJ8ySHtA7&#10;mUzSdJb02jJjNeXOwWl9ceJlxG8aTv1L0zjukSwxcPNxtXHdhTVZLkixt8S0gl5pkH9g0RGh4NIb&#10;VE08QQcr/oDqBLXa6caPqe4S3TSC8lgDVJOlv1Xz2hLDYy3QHGdubXL/D5Z+PW4tEqzEU4wU6UCi&#10;jVAcPYbO9MYVEFCprQ210ZN6NRtNvzukdNUSteeR4dvZQFoWMpJ3KWHjDODv+i+aQQw5eB3bdGps&#10;FyChAegU1Tjf1OAnjygcTibzWQqa0cGVkGLIM9b5z1x3KBgllkA54pLjxvnAgxRDSLhG6bWQMmot&#10;FepLPHuYpjHBaSlYcIYwZ/e7Slp0JGFa4heLAs99mNUHxSJYywlbXW1PhLzYcLlUAQ8qATpX6zIO&#10;P57Sp9V8Nc9H+WS2GuVpXY8+rat8NFtnj9P6oa6qOvsZqGV50QrGuArshtHM8r+T/vpILkN1G85b&#10;G5L36LFfQHb4R9JRyqDeZQ52mp23dpAYpjEGX19OGPf7Pdj373v5CwAA//8DAFBLAwQUAAYACAAA&#10;ACEACCLWy94AAAAMAQAADwAAAGRycy9kb3ducmV2LnhtbEyPwUrEMBCG74LvEEbw1k26buvSbbqI&#10;UPHiwVU8Z5tsW0wmJck21ac3guAe55+Pf76p94vRZFbOjxY55CsGRGFn5Yg9h/e3NtsC8UGgFNqi&#10;4vClPOyb66taVNJGfFXzIfQklaCvBIchhKmi1HeDMsKv7KQw7U7WGRHS6HoqnYip3Gi6ZqykRoyY&#10;LgxiUo+D6j4PZ8MB8/ChYwxxdt/FU5EX7TN7aTm/vVkedkCCWsI/DL/6SR2a5HS0Z5SeaA5Zzu7K&#10;xHLYbDdrIAnJyvuUHP8S2tT08onmBwAA//8DAFBLAQItABQABgAIAAAAIQDkmcPA+wAAAOEBAAAT&#10;AAAAAAAAAAAAAAAAAAAAAABbQ29udGVudF9UeXBlc10ueG1sUEsBAi0AFAAGAAgAAAAhACOyauHX&#10;AAAAlAEAAAsAAAAAAAAAAAAAAAAALAEAAF9yZWxzLy5yZWxzUEsBAi0AFAAGAAgAAAAhABiOlhUR&#10;AgAAJwQAAA4AAAAAAAAAAAAAAAAALAIAAGRycy9lMm9Eb2MueG1sUEsBAi0AFAAGAAgAAAAhAAgi&#10;1sveAAAADAEAAA8AAAAAAAAAAAAAAAAAaQQAAGRycy9kb3ducmV2LnhtbFBLBQYAAAAABAAEAPMA&#10;AAB0BQ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C0FD3" w14:textId="77777777" w:rsidR="00DE73CF" w:rsidRPr="003B096B" w:rsidRDefault="00DE73CF">
    <w:pPr>
      <w:pStyle w:val="Kopfzeile"/>
      <w:rPr>
        <w:rFonts w:ascii="Arial" w:hAnsi="Arial" w:cs="Arial"/>
      </w:rPr>
    </w:pPr>
    <w:r w:rsidRPr="00E412B7">
      <w:rPr>
        <w:rFonts w:ascii="Arial" w:hAnsi="Arial" w:cs="Arial"/>
        <w:noProof/>
        <w:lang w:eastAsia="de-DE"/>
      </w:rPr>
      <mc:AlternateContent>
        <mc:Choice Requires="wps">
          <w:drawing>
            <wp:anchor distT="0" distB="0" distL="114300" distR="114300" simplePos="0" relativeHeight="251661824" behindDoc="0" locked="1" layoutInCell="1" allowOverlap="1" wp14:anchorId="15227092" wp14:editId="65455260">
              <wp:simplePos x="0" y="0"/>
              <wp:positionH relativeFrom="column">
                <wp:posOffset>-98425</wp:posOffset>
              </wp:positionH>
              <wp:positionV relativeFrom="page">
                <wp:posOffset>461010</wp:posOffset>
              </wp:positionV>
              <wp:extent cx="2066925" cy="71755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717550"/>
                      </a:xfrm>
                      <a:prstGeom prst="rect">
                        <a:avLst/>
                      </a:prstGeom>
                      <a:solidFill>
                        <a:srgbClr val="FFFFFF"/>
                      </a:solidFill>
                      <a:ln w="9525">
                        <a:noFill/>
                        <a:miter lim="800000"/>
                        <a:headEnd/>
                        <a:tailEnd/>
                      </a:ln>
                    </wps:spPr>
                    <wps:txbx>
                      <w:txbxContent>
                        <w:p w14:paraId="04910331"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4A3429FE"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4E3BE225"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6A5F7C5B" w14:textId="77777777" w:rsidR="00DE73CF" w:rsidRPr="00E412B7" w:rsidRDefault="00DE73CF" w:rsidP="00E412B7">
                          <w:pPr>
                            <w:rPr>
                              <w:rFonts w:ascii="Verdana" w:hAnsi="Verdana"/>
                              <w:b/>
                            </w:rPr>
                          </w:pPr>
                          <w:r w:rsidRPr="00E412B7">
                            <w:rPr>
                              <w:rFonts w:ascii="Verdana" w:hAnsi="Verdana"/>
                              <w:b/>
                            </w:rPr>
                            <w:t>PRESSEINFORMATION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5227092" id="_x0000_t202" coordsize="21600,21600" o:spt="202" path="m,l,21600r21600,l21600,xe">
              <v:stroke joinstyle="miter"/>
              <v:path gradientshapeok="t" o:connecttype="rect"/>
            </v:shapetype>
            <v:shape id="_x0000_s1027" type="#_x0000_t202" style="position:absolute;margin-left:-7.75pt;margin-top:36.3pt;width:162.75pt;height:56.5pt;z-index:251661824;visibility:visible;mso-wrap-style:square;mso-width-percent:400;mso-height-percent:200;mso-wrap-distance-left:9pt;mso-wrap-distance-top:0;mso-wrap-distance-right:9pt;mso-wrap-distance-bottom:0;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cxOJAIAACQEAAAOAAAAZHJzL2Uyb0RvYy54bWysU9uO2yAQfa/Uf0C8N3bcXDZWnNU221SV&#10;thdptx+AMY5RgaFAYqdf3wFns9H2rSoPiGFmDmfODOvbQStyFM5LMBWdTnJKhOHQSLOv6I+n3bsb&#10;SnxgpmEKjKjoSXh6u3n7Zt3bUhTQgWqEIwhifNnbinYh2DLLPO+EZn4CVhh0tuA0C2i6fdY41iO6&#10;VlmR54usB9dYB1x4j7f3o5NuEn7bCh6+ta0XgaiKIreQdpf2Ou7ZZs3KvWO2k/xMg/0DC82kwUcv&#10;UPcsMHJw8i8oLbkDD22YcNAZtK3kItWA1UzzV9U8dsyKVAuK4+1FJv//YPnX43dHZFPR9/mSEsM0&#10;NulJDKEVqiFF1Ke3vsSwR4uBYfgAA/Y51ertA/CfnhjYdszsxZ1z0HeCNchvGjOzq9QRx0eQuv8C&#10;DT7DDgES0NA6HcVDOQiiY59Ol94gFcLxssgXi1Uxp4SjbzldzuepeRkrn7Ot8+GTAE3ioaIOe5/Q&#10;2fHBh8iGlc8h8TEPSjY7qVQy3L7eKkeODOdkl1Yq4FWYMqSv6GqOPGKWgZifRkjLgHOspK7oTR7X&#10;OFlRjY+mSSGBSTWekYkyZ3miIqM2YaiH1ImkXZSuhuaEejkYxxa/GR46cL8p6XFkK+p/HZgTlKjP&#10;BjVfTWezOOPJmM2XBRru2lNfe5jhCFXRQMl43Ib0L5Ic9g57s5NJthcmZ8o4iknN87eJs35tp6iX&#10;z735AwAA//8DAFBLAwQUAAYACAAAACEA/5Jq8OEAAAAKAQAADwAAAGRycy9kb3ducmV2LnhtbEyP&#10;y07DMBBF90j8gzVIbFDrJCihCnGq8tqwa0mlLqexmwTicRS7beDrma5gOZqje88tlpPtxcmMvnOk&#10;IJ5HIAzVTnfUKKg+3mYLED4gaewdGQXfxsOyvL4qMNfuTGtz2oRGcAj5HBW0IQy5lL5ujUU/d4Mh&#10;/h3caDHwOTZSj3jmcNvLJIoyabEjbmhxMM+tqb82R6vg56l6Wb3ehfiQhF2yXdv3qv5EpW5vptUj&#10;iGCm8AfDRZ/VoWSnvTuS9qJXMIvTlFEFD0kGgoH7OOJxeyYXaQayLOT/CeUvAAAA//8DAFBLAQIt&#10;ABQABgAIAAAAIQC2gziS/gAAAOEBAAATAAAAAAAAAAAAAAAAAAAAAABbQ29udGVudF9UeXBlc10u&#10;eG1sUEsBAi0AFAAGAAgAAAAhADj9If/WAAAAlAEAAAsAAAAAAAAAAAAAAAAALwEAAF9yZWxzLy5y&#10;ZWxzUEsBAi0AFAAGAAgAAAAhAPe5zE4kAgAAJAQAAA4AAAAAAAAAAAAAAAAALgIAAGRycy9lMm9E&#10;b2MueG1sUEsBAi0AFAAGAAgAAAAhAP+SavDhAAAACgEAAA8AAAAAAAAAAAAAAAAAfgQAAGRycy9k&#10;b3ducmV2LnhtbFBLBQYAAAAABAAEAPMAAACMBQAAAAA=&#10;" stroked="f">
              <v:textbox style="mso-fit-shape-to-text:t">
                <w:txbxContent>
                  <w:p w14:paraId="04910331" w14:textId="77777777" w:rsidR="00DE73CF" w:rsidRPr="00386110" w:rsidRDefault="00DE73CF" w:rsidP="00E412B7">
                    <w:pPr>
                      <w:rPr>
                        <w:rFonts w:ascii="Verdana" w:hAnsi="Verdana"/>
                        <w:b/>
                        <w:lang w:val="es-ES"/>
                      </w:rPr>
                    </w:pPr>
                    <w:r w:rsidRPr="00386110">
                      <w:rPr>
                        <w:rFonts w:ascii="Verdana" w:hAnsi="Verdana"/>
                        <w:b/>
                        <w:lang w:val="es-ES"/>
                      </w:rPr>
                      <w:t>COMUNICADO DE PRENSA</w:t>
                    </w:r>
                  </w:p>
                  <w:p w14:paraId="4A3429FE" w14:textId="77777777" w:rsidR="00DE73CF" w:rsidRPr="00386110" w:rsidRDefault="00DE73CF" w:rsidP="00E412B7">
                    <w:pPr>
                      <w:rPr>
                        <w:rFonts w:ascii="Verdana" w:hAnsi="Verdana"/>
                        <w:b/>
                        <w:lang w:val="es-ES"/>
                      </w:rPr>
                    </w:pPr>
                    <w:r w:rsidRPr="00386110">
                      <w:rPr>
                        <w:rFonts w:ascii="Verdana" w:hAnsi="Verdana"/>
                        <w:b/>
                        <w:lang w:val="es-ES"/>
                      </w:rPr>
                      <w:t>COMUNICATO STAMPA</w:t>
                    </w:r>
                  </w:p>
                  <w:p w14:paraId="4E3BE225" w14:textId="77777777" w:rsidR="00DE73CF" w:rsidRPr="00386110" w:rsidRDefault="00DE73CF" w:rsidP="00E412B7">
                    <w:pPr>
                      <w:rPr>
                        <w:rFonts w:ascii="Verdana" w:hAnsi="Verdana"/>
                        <w:b/>
                        <w:lang w:val="es-ES"/>
                      </w:rPr>
                    </w:pPr>
                    <w:r w:rsidRPr="00386110">
                      <w:rPr>
                        <w:rFonts w:ascii="Verdana" w:hAnsi="Verdana"/>
                        <w:b/>
                        <w:lang w:val="es-ES"/>
                      </w:rPr>
                      <w:t>PRESS RELEASE</w:t>
                    </w:r>
                  </w:p>
                  <w:p w14:paraId="6A5F7C5B" w14:textId="77777777" w:rsidR="00DE73CF" w:rsidRPr="00E412B7" w:rsidRDefault="00DE73CF" w:rsidP="00E412B7">
                    <w:pPr>
                      <w:rPr>
                        <w:rFonts w:ascii="Verdana" w:hAnsi="Verdana"/>
                        <w:b/>
                      </w:rPr>
                    </w:pPr>
                    <w:r w:rsidRPr="00E412B7">
                      <w:rPr>
                        <w:rFonts w:ascii="Verdana" w:hAnsi="Verdana"/>
                        <w:b/>
                      </w:rPr>
                      <w:t>PRESSEINFORMATION</w:t>
                    </w:r>
                  </w:p>
                </w:txbxContent>
              </v:textbox>
              <w10:wrap anchory="page"/>
              <w10:anchorlock/>
            </v:shape>
          </w:pict>
        </mc:Fallback>
      </mc:AlternateContent>
    </w:r>
    <w:r>
      <w:rPr>
        <w:rFonts w:ascii="Arial" w:hAnsi="Arial" w:cs="Arial"/>
        <w:noProof/>
        <w:lang w:eastAsia="de-DE"/>
      </w:rPr>
      <mc:AlternateContent>
        <mc:Choice Requires="wps">
          <w:drawing>
            <wp:anchor distT="0" distB="0" distL="114300" distR="114300" simplePos="0" relativeHeight="251659776" behindDoc="0" locked="0" layoutInCell="1" allowOverlap="1" wp14:anchorId="2F7615B3" wp14:editId="602B5249">
              <wp:simplePos x="0" y="0"/>
              <wp:positionH relativeFrom="column">
                <wp:posOffset>5330825</wp:posOffset>
              </wp:positionH>
              <wp:positionV relativeFrom="paragraph">
                <wp:posOffset>1073785</wp:posOffset>
              </wp:positionV>
              <wp:extent cx="1263015" cy="1303655"/>
              <wp:effectExtent l="4445" t="1270" r="3810" b="0"/>
              <wp:wrapSquare wrapText="bothSides"/>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1303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C582AB"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4D32C03F"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2F0620E8"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19292CF7"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Tel. +49 (0)89 / 89 43 63 -0</w:t>
                          </w:r>
                        </w:p>
                        <w:p w14:paraId="5BAEBA8C"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Fax +49 (0)89 / 89 43 63 -131</w:t>
                          </w:r>
                        </w:p>
                        <w:p w14:paraId="59377D40"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info@distec.de</w:t>
                          </w:r>
                        </w:p>
                        <w:p w14:paraId="40CCEBC6"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www.distec.de</w:t>
                          </w:r>
                        </w:p>
                        <w:p w14:paraId="107DD782" w14:textId="77777777" w:rsidR="00DE73CF" w:rsidRPr="00864213" w:rsidRDefault="00DE73CF" w:rsidP="00AF571F">
                          <w:pPr>
                            <w:pStyle w:val="Kopfzeile"/>
                            <w:spacing w:line="180" w:lineRule="atLeast"/>
                            <w:rPr>
                              <w:rFonts w:ascii="Arial" w:hAnsi="Arial" w:cs="Arial"/>
                              <w:sz w:val="15"/>
                              <w:szCs w:val="15"/>
                              <w:lang w:val="en-US"/>
                            </w:rPr>
                          </w:pPr>
                        </w:p>
                        <w:p w14:paraId="46C16221"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03DE65E8" w14:textId="77777777" w:rsidR="00DE73CF" w:rsidRPr="00864213" w:rsidRDefault="00DE73CF" w:rsidP="00AF571F">
                          <w:pPr>
                            <w:pStyle w:val="Kopfzeile"/>
                            <w:spacing w:line="180" w:lineRule="atLeast"/>
                            <w:rPr>
                              <w:rFonts w:ascii="Arial" w:hAnsi="Arial" w:cs="Arial"/>
                              <w:sz w:val="15"/>
                              <w:szCs w:val="15"/>
                            </w:rPr>
                          </w:pPr>
                          <w:r w:rsidRPr="00864213">
                            <w:rPr>
                              <w:rFonts w:ascii="Arial" w:hAnsi="Arial" w:cs="Arial"/>
                              <w:sz w:val="15"/>
                              <w:szCs w:val="15"/>
                            </w:rPr>
                            <w:t>Data Display Group</w:t>
                          </w:r>
                        </w:p>
                        <w:p w14:paraId="05F82790"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C126E38" w14:textId="77777777" w:rsidR="00DE73CF" w:rsidRPr="0044622B" w:rsidRDefault="00DE73CF" w:rsidP="00AF571F">
                          <w:pPr>
                            <w:pStyle w:val="Kopfzeile"/>
                            <w:spacing w:line="180" w:lineRule="atLeast"/>
                            <w:rPr>
                              <w:sz w:val="15"/>
                              <w:szCs w:val="15"/>
                              <w:lang w:val="en-GB"/>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615B3" id="Text Box 16" o:spid="_x0000_s1028" type="#_x0000_t202" style="position:absolute;margin-left:419.75pt;margin-top:84.55pt;width:99.45pt;height:102.6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r/wEAAOYDAAAOAAAAZHJzL2Uyb0RvYy54bWysU9uO2yAQfa/Uf0C8N46TJqqsOKttVqkq&#10;bS/Sbj8AY2yjYgYNJHb69R1wnG7bt6o8oAFmzsw5M+zuxt6ws0KvwZY8Xyw5U1ZCrW1b8m/Pxzfv&#10;OPNB2FoYsKrkF+X53f71q93gCrWCDkytkBGI9cXgSt6F4Ios87JTvfALcMrSYwPYi0BHbLMaxUDo&#10;vclWy+U2GwBrhyCV93T7MD3yfcJvGiXDl6bxKjBTcqotpB3TXsU92+9E0aJwnZbXMsQ/VNELbSnp&#10;DepBBMFOqP+C6rVE8NCEhYQ+g6bRUiUOxCZf/sHmqRNOJS4kjnc3mfz/g5Wfz1+R6brkbzmzoqcW&#10;PasxsPcwsnwb5RmcL8jryZFfGOme2pyoevcI8rtnFg6dsK26R4ShU6Km8vIYmb0InXB8BKmGT1BT&#10;HnEKkIDGBvuoHanBCJ3adLm1JtYiY8rVdr3MN5xJesvXy/V2s0k5RDGHO/Thg4KeRaPkSL1P8OL8&#10;6EMsRxSzS8zmwej6qI1JB2yrg0F2FjQnx7Su6L+5GRudLcSwCTHeJJ6R2kQyjNWYFF3N8lVQX4g4&#10;wjR+9F3I6AB/cDbQ6JXc0t/gzHy0JF2c0tnA2ahmQ1hJgSUPnE3mIUzTfHKo245wp+ZYuCd5G52I&#10;xz5MNVyLpWFKelwHP07ry3Py+vU99z8BAAD//wMAUEsDBBQABgAIAAAAIQDKOCFp4AAAAAwBAAAP&#10;AAAAZHJzL2Rvd25yZXYueG1sTI/LbsIwEEX3lfoP1iB1VxyaBEIaB1VIfag7aD7AxEMS4UewnUf/&#10;vmZFl6N7dO+ZYjcrSUa0rjOawWoZAUFdG9HphkH18/6cAXGea8Gl0cjgFx3syseHgufCTPqA49E3&#10;JJRol3MGrfd9TqmrW1TcLU2POmRnYxX34bQNFZZPoVxJ+hJFa6p4p8NCy3vct1hfjoNiMLjzJA/Z&#10;+I3V1z6tPq6b9PNqGXtazG+vQDzO/g7DTT+oQxmcTmbQwhHJIIu3aUBDsN6ugNyIKM4SICcG8SZJ&#10;gJYF/f9E+QcAAP//AwBQSwECLQAUAAYACAAAACEAtoM4kv4AAADhAQAAEwAAAAAAAAAAAAAAAAAA&#10;AAAAW0NvbnRlbnRfVHlwZXNdLnhtbFBLAQItABQABgAIAAAAIQA4/SH/1gAAAJQBAAALAAAAAAAA&#10;AAAAAAAAAC8BAABfcmVscy8ucmVsc1BLAQItABQABgAIAAAAIQDjl+Er/wEAAOYDAAAOAAAAAAAA&#10;AAAAAAAAAC4CAABkcnMvZTJvRG9jLnhtbFBLAQItABQABgAIAAAAIQDKOCFp4AAAAAwBAAAPAAAA&#10;AAAAAAAAAAAAAFkEAABkcnMvZG93bnJldi54bWxQSwUGAAAAAAQABADzAAAAZgUAAAAA&#10;" stroked="f">
              <v:textbox inset="0,0,0,0">
                <w:txbxContent>
                  <w:p w14:paraId="6DC582AB"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Distec GmbH</w:t>
                    </w:r>
                  </w:p>
                  <w:p w14:paraId="4D32C03F"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Augsburger Straße 2b</w:t>
                    </w:r>
                  </w:p>
                  <w:p w14:paraId="2F0620E8" w14:textId="77777777" w:rsidR="00DE73CF" w:rsidRPr="003B096B" w:rsidRDefault="00DE73CF" w:rsidP="00AF571F">
                    <w:pPr>
                      <w:pStyle w:val="Kopfzeile"/>
                      <w:spacing w:line="180" w:lineRule="atLeast"/>
                      <w:rPr>
                        <w:rFonts w:ascii="Arial" w:hAnsi="Arial" w:cs="Arial"/>
                        <w:sz w:val="15"/>
                        <w:szCs w:val="15"/>
                      </w:rPr>
                    </w:pPr>
                    <w:r w:rsidRPr="003B096B">
                      <w:rPr>
                        <w:rFonts w:ascii="Arial" w:hAnsi="Arial" w:cs="Arial"/>
                        <w:sz w:val="15"/>
                        <w:szCs w:val="15"/>
                      </w:rPr>
                      <w:t>D-82110 Germering</w:t>
                    </w:r>
                  </w:p>
                  <w:p w14:paraId="19292CF7"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Tel. +49 (0)89 / 89 43 63 -0</w:t>
                    </w:r>
                  </w:p>
                  <w:p w14:paraId="5BAEBA8C"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Fax +49 (0)89 / 89 43 63 -131</w:t>
                    </w:r>
                  </w:p>
                  <w:p w14:paraId="59377D40"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info@distec.de</w:t>
                    </w:r>
                  </w:p>
                  <w:p w14:paraId="40CCEBC6" w14:textId="77777777" w:rsidR="00DE73CF" w:rsidRPr="00864213" w:rsidRDefault="00DE73CF" w:rsidP="00AF571F">
                    <w:pPr>
                      <w:pStyle w:val="Kopfzeile"/>
                      <w:spacing w:line="180" w:lineRule="atLeast"/>
                      <w:rPr>
                        <w:rFonts w:ascii="Arial" w:hAnsi="Arial" w:cs="Arial"/>
                        <w:sz w:val="15"/>
                        <w:szCs w:val="15"/>
                        <w:lang w:val="en-US"/>
                      </w:rPr>
                    </w:pPr>
                    <w:r w:rsidRPr="00864213">
                      <w:rPr>
                        <w:rFonts w:ascii="Arial" w:hAnsi="Arial" w:cs="Arial"/>
                        <w:sz w:val="15"/>
                        <w:szCs w:val="15"/>
                        <w:lang w:val="en-US"/>
                      </w:rPr>
                      <w:t>www.distec.de</w:t>
                    </w:r>
                  </w:p>
                  <w:p w14:paraId="107DD782" w14:textId="77777777" w:rsidR="00DE73CF" w:rsidRPr="00864213" w:rsidRDefault="00DE73CF" w:rsidP="00AF571F">
                    <w:pPr>
                      <w:pStyle w:val="Kopfzeile"/>
                      <w:spacing w:line="180" w:lineRule="atLeast"/>
                      <w:rPr>
                        <w:rFonts w:ascii="Arial" w:hAnsi="Arial" w:cs="Arial"/>
                        <w:sz w:val="15"/>
                        <w:szCs w:val="15"/>
                        <w:lang w:val="en-US"/>
                      </w:rPr>
                    </w:pPr>
                  </w:p>
                  <w:p w14:paraId="46C16221" w14:textId="77777777" w:rsidR="00DE73CF" w:rsidRPr="004379DF" w:rsidRDefault="00DE73CF" w:rsidP="00AF571F">
                    <w:pPr>
                      <w:pStyle w:val="Kopfzeile"/>
                      <w:spacing w:line="180" w:lineRule="atLeast"/>
                      <w:rPr>
                        <w:rFonts w:ascii="Arial" w:hAnsi="Arial" w:cs="Arial"/>
                        <w:sz w:val="15"/>
                        <w:szCs w:val="15"/>
                      </w:rPr>
                    </w:pPr>
                    <w:r w:rsidRPr="004379DF">
                      <w:rPr>
                        <w:rFonts w:ascii="Arial" w:hAnsi="Arial" w:cs="Arial"/>
                        <w:sz w:val="15"/>
                        <w:szCs w:val="15"/>
                      </w:rPr>
                      <w:t>Ein Unternehmen der</w:t>
                    </w:r>
                  </w:p>
                  <w:p w14:paraId="03DE65E8" w14:textId="77777777" w:rsidR="00DE73CF" w:rsidRPr="00864213" w:rsidRDefault="00DE73CF" w:rsidP="00AF571F">
                    <w:pPr>
                      <w:pStyle w:val="Kopfzeile"/>
                      <w:spacing w:line="180" w:lineRule="atLeast"/>
                      <w:rPr>
                        <w:rFonts w:ascii="Arial" w:hAnsi="Arial" w:cs="Arial"/>
                        <w:sz w:val="15"/>
                        <w:szCs w:val="15"/>
                      </w:rPr>
                    </w:pPr>
                    <w:r w:rsidRPr="00864213">
                      <w:rPr>
                        <w:rFonts w:ascii="Arial" w:hAnsi="Arial" w:cs="Arial"/>
                        <w:sz w:val="15"/>
                        <w:szCs w:val="15"/>
                      </w:rPr>
                      <w:t>Data Display Group</w:t>
                    </w:r>
                  </w:p>
                  <w:p w14:paraId="05F82790" w14:textId="77777777" w:rsidR="00DE73CF" w:rsidRDefault="00DE73CF" w:rsidP="00AF571F">
                    <w:pPr>
                      <w:pStyle w:val="Kopfzeile"/>
                      <w:spacing w:line="180" w:lineRule="atLeast"/>
                      <w:rPr>
                        <w:sz w:val="15"/>
                        <w:szCs w:val="15"/>
                        <w:lang w:val="en-GB"/>
                      </w:rPr>
                    </w:pPr>
                    <w:r w:rsidRPr="003B096B">
                      <w:rPr>
                        <w:rFonts w:ascii="Arial" w:hAnsi="Arial" w:cs="Arial"/>
                        <w:sz w:val="15"/>
                        <w:szCs w:val="15"/>
                        <w:lang w:val="en-GB"/>
                      </w:rPr>
                      <w:t>www.datadisplay-group.de</w:t>
                    </w:r>
                  </w:p>
                  <w:p w14:paraId="1C126E38" w14:textId="77777777" w:rsidR="00DE73CF" w:rsidRPr="0044622B" w:rsidRDefault="00DE73CF" w:rsidP="00AF571F">
                    <w:pPr>
                      <w:pStyle w:val="Kopfzeile"/>
                      <w:spacing w:line="180" w:lineRule="atLeast"/>
                      <w:rPr>
                        <w:sz w:val="15"/>
                        <w:szCs w:val="15"/>
                        <w:lang w:val="en-GB"/>
                      </w:rPr>
                    </w:pPr>
                  </w:p>
                </w:txbxContent>
              </v:textbox>
              <w10:wrap type="square"/>
            </v:shape>
          </w:pict>
        </mc:Fallback>
      </mc:AlternateContent>
    </w:r>
    <w:r>
      <w:rPr>
        <w:rFonts w:ascii="Arial" w:hAnsi="Arial" w:cs="Arial"/>
        <w:noProof/>
        <w:lang w:eastAsia="de-DE"/>
      </w:rPr>
      <mc:AlternateContent>
        <mc:Choice Requires="wps">
          <w:drawing>
            <wp:anchor distT="0" distB="0" distL="114300" distR="114300" simplePos="0" relativeHeight="251658752" behindDoc="0" locked="0" layoutInCell="1" allowOverlap="1" wp14:anchorId="7900A7B0" wp14:editId="292DFDBB">
              <wp:simplePos x="0" y="0"/>
              <wp:positionH relativeFrom="column">
                <wp:posOffset>5316855</wp:posOffset>
              </wp:positionH>
              <wp:positionV relativeFrom="paragraph">
                <wp:posOffset>-116840</wp:posOffset>
              </wp:positionV>
              <wp:extent cx="1296035" cy="1085850"/>
              <wp:effectExtent l="0" t="127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FE9425" w14:textId="77777777" w:rsidR="00DE73CF" w:rsidRDefault="00DE73CF" w:rsidP="00AF571F">
                          <w:r>
                            <w:rPr>
                              <w:noProof/>
                              <w:lang w:eastAsia="de-DE"/>
                            </w:rPr>
                            <w:drawing>
                              <wp:inline distT="0" distB="0" distL="0" distR="0" wp14:anchorId="75AAA0B7" wp14:editId="2DE4948D">
                                <wp:extent cx="1288415" cy="1081405"/>
                                <wp:effectExtent l="0" t="0" r="6985" b="4445"/>
                                <wp:docPr id="11"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00A7B0" id="Text Box 15" o:spid="_x0000_s1029" type="#_x0000_t202" style="position:absolute;margin-left:418.65pt;margin-top:-9.2pt;width:102.05pt;height:85.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bN3/QEAAOYDAAAOAAAAZHJzL2Uyb0RvYy54bWysU8Fu2zAMvQ/YPwi6L3ZSpMiMOEWXIsOA&#10;bivQ7gNkWbaFyaJAKbGzrx8lx1nR3YbpIFAS+cj3SG3vxt6wk0KvwZZ8ucg5U1ZCrW1b8h8vhw8b&#10;znwQthYGrCr5WXl+t3v/bju4Qq2gA1MrZARifTG4knchuCLLvOxUL/wCnLL02AD2ItAR26xGMRB6&#10;b7JVnt9mA2DtEKTynm4fpke+S/hNo2T43jReBWZKTrWFtGPaq7hnu60oWhSu0/JShviHKnqhLSW9&#10;Qj2IINgR9V9QvZYIHpqwkNBn0DRaqsSB2CzzN2yeO+FU4kLieHeVyf8/WPnt9IRM1yW/4cyKnlr0&#10;osbAPsHIlusoz+B8QV7PjvzCSPfU5kTVu0eQPz2zsO+EbdU9IgydEjWVt4yR2avQCcdHkGr4CjXl&#10;EccACWhssI/akRqM0KlN52trYi0yplx9vM1v1pxJelvmm/VmnZqXiWIOd+jDZwU9i0bJkXqf4MXp&#10;0YdYjihml5jNg9H1QRuTDthWe4PsJGhODmklBm/cjI3OFmLYhBhvEs9IbSIZxmq8KHqRr4L6TMQR&#10;pvGj70JGB/iLs4FGr+SW/gZn5osl6eKUzgbORjUbwkoKLHngbDL3YZrmo0PddoQ7N+ee5D3oRDz2&#10;YarhUiwNU9LjMvhxWl+fk9ef77n7DQAA//8DAFBLAwQUAAYACAAAACEAvfGcAeIAAAAMAQAADwAA&#10;AGRycy9kb3ducmV2LnhtbEyPwU7DMAyG70i8Q2QkLmhLu41RlaYTDO2ENMEKd68JTSFxqiZrC09P&#10;doLbb/nT78/FZrKGDar3rSMB6TwBpqh2sqVGwFu1m2XAfECSaBwpAd/Kw6a8vCgwl26kVzUcQsNi&#10;CfkcBegQupxzX2tl0c9dpyjuPlxvMcSxb7jscYzl1vBFkqy5xZbiBY2d2mpVfx1OVsDnUDU7+TiN&#10;eps+Vy83+593g09CXF9ND/fAgprCHwxn/agOZXQ6uhNJz4yAbHm3jKiAWZqtgJ2JZJXGdIzpdrEG&#10;Xhb8/xPlLwAAAP//AwBQSwECLQAUAAYACAAAACEAtoM4kv4AAADhAQAAEwAAAAAAAAAAAAAAAAAA&#10;AAAAW0NvbnRlbnRfVHlwZXNdLnhtbFBLAQItABQABgAIAAAAIQA4/SH/1gAAAJQBAAALAAAAAAAA&#10;AAAAAAAAAC8BAABfcmVscy8ucmVsc1BLAQItABQABgAIAAAAIQD4pbN3/QEAAOYDAAAOAAAAAAAA&#10;AAAAAAAAAC4CAABkcnMvZTJvRG9jLnhtbFBLAQItABQABgAIAAAAIQC98ZwB4gAAAAwBAAAPAAAA&#10;AAAAAAAAAAAAAFcEAABkcnMvZG93bnJldi54bWxQSwUGAAAAAAQABADzAAAAZgUAAAAA&#10;" stroked="f">
              <v:textbox style="mso-fit-shape-to-text:t" inset="0,0,0,0">
                <w:txbxContent>
                  <w:p w14:paraId="4EFE9425" w14:textId="77777777" w:rsidR="00DE73CF" w:rsidRDefault="00DE73CF" w:rsidP="00AF571F">
                    <w:r>
                      <w:rPr>
                        <w:noProof/>
                        <w:lang w:eastAsia="de-DE"/>
                      </w:rPr>
                      <w:drawing>
                        <wp:inline distT="0" distB="0" distL="0" distR="0" wp14:anchorId="75AAA0B7" wp14:editId="2DE4948D">
                          <wp:extent cx="1288415" cy="1081405"/>
                          <wp:effectExtent l="0" t="0" r="6985" b="4445"/>
                          <wp:docPr id="11" name="Bild 13" descr="M:\Marketing\MarCom\Bilder, Logos etc\Logos\Companies\Data Display\DD Group\Data-Display-Group_neu_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Marketing\MarCom\Bilder, Logos etc\Logos\Companies\Data Display\DD Group\Data-Display-Group_neu_WS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8415" cy="108140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2376"/>
    <w:multiLevelType w:val="hybridMultilevel"/>
    <w:tmpl w:val="184EB0AA"/>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1" w15:restartNumberingAfterBreak="0">
    <w:nsid w:val="0734767B"/>
    <w:multiLevelType w:val="hybridMultilevel"/>
    <w:tmpl w:val="38E2B1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1D5A6E"/>
    <w:multiLevelType w:val="multilevel"/>
    <w:tmpl w:val="14E4B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D746E3"/>
    <w:multiLevelType w:val="multilevel"/>
    <w:tmpl w:val="7D4A1660"/>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7E5E3D5C"/>
    <w:multiLevelType w:val="hybridMultilevel"/>
    <w:tmpl w:val="2A5A1F48"/>
    <w:lvl w:ilvl="0" w:tplc="E1A29882">
      <w:numFmt w:val="bullet"/>
      <w:lvlText w:val="-"/>
      <w:lvlJc w:val="left"/>
      <w:pPr>
        <w:ind w:left="720" w:hanging="360"/>
      </w:pPr>
      <w:rPr>
        <w:rFonts w:ascii="Verdana" w:eastAsia="MS Mincho"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4"/>
  </w:num>
  <w:num w:numId="13">
    <w:abstractNumId w:val="0"/>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25C"/>
    <w:rsid w:val="00000224"/>
    <w:rsid w:val="0000065D"/>
    <w:rsid w:val="0000272B"/>
    <w:rsid w:val="00003A2E"/>
    <w:rsid w:val="0000442D"/>
    <w:rsid w:val="00006D28"/>
    <w:rsid w:val="00006F51"/>
    <w:rsid w:val="000078F4"/>
    <w:rsid w:val="00007F31"/>
    <w:rsid w:val="00011498"/>
    <w:rsid w:val="00011F3C"/>
    <w:rsid w:val="00012049"/>
    <w:rsid w:val="00012891"/>
    <w:rsid w:val="00013631"/>
    <w:rsid w:val="00013D36"/>
    <w:rsid w:val="00013EAF"/>
    <w:rsid w:val="000140C9"/>
    <w:rsid w:val="00014655"/>
    <w:rsid w:val="0001493B"/>
    <w:rsid w:val="00014F66"/>
    <w:rsid w:val="00015436"/>
    <w:rsid w:val="00015F3F"/>
    <w:rsid w:val="00016C03"/>
    <w:rsid w:val="00016DB1"/>
    <w:rsid w:val="000204EE"/>
    <w:rsid w:val="0002295A"/>
    <w:rsid w:val="00023BB9"/>
    <w:rsid w:val="000240CF"/>
    <w:rsid w:val="0002420C"/>
    <w:rsid w:val="000273DB"/>
    <w:rsid w:val="0003074D"/>
    <w:rsid w:val="000311C9"/>
    <w:rsid w:val="00033943"/>
    <w:rsid w:val="00033B0F"/>
    <w:rsid w:val="000354F8"/>
    <w:rsid w:val="000357DE"/>
    <w:rsid w:val="00036967"/>
    <w:rsid w:val="00037921"/>
    <w:rsid w:val="000404AE"/>
    <w:rsid w:val="000418F0"/>
    <w:rsid w:val="00041988"/>
    <w:rsid w:val="00042A4B"/>
    <w:rsid w:val="000432B3"/>
    <w:rsid w:val="000434B8"/>
    <w:rsid w:val="0004429A"/>
    <w:rsid w:val="00044418"/>
    <w:rsid w:val="000449DA"/>
    <w:rsid w:val="0004525C"/>
    <w:rsid w:val="00046C71"/>
    <w:rsid w:val="00047618"/>
    <w:rsid w:val="00050740"/>
    <w:rsid w:val="000513A9"/>
    <w:rsid w:val="0005484D"/>
    <w:rsid w:val="000552BD"/>
    <w:rsid w:val="00056A75"/>
    <w:rsid w:val="00060AA4"/>
    <w:rsid w:val="00060AF1"/>
    <w:rsid w:val="00062075"/>
    <w:rsid w:val="000620D4"/>
    <w:rsid w:val="000627B1"/>
    <w:rsid w:val="0006679E"/>
    <w:rsid w:val="00066925"/>
    <w:rsid w:val="000679A1"/>
    <w:rsid w:val="00067E29"/>
    <w:rsid w:val="00072682"/>
    <w:rsid w:val="00072FCE"/>
    <w:rsid w:val="00073C00"/>
    <w:rsid w:val="00075BD7"/>
    <w:rsid w:val="0007783E"/>
    <w:rsid w:val="00081EEE"/>
    <w:rsid w:val="00083FE7"/>
    <w:rsid w:val="00085286"/>
    <w:rsid w:val="00085AEA"/>
    <w:rsid w:val="00090735"/>
    <w:rsid w:val="00090BF2"/>
    <w:rsid w:val="000913E4"/>
    <w:rsid w:val="00093361"/>
    <w:rsid w:val="00093E1D"/>
    <w:rsid w:val="00094E69"/>
    <w:rsid w:val="00095435"/>
    <w:rsid w:val="00095D3A"/>
    <w:rsid w:val="0009642C"/>
    <w:rsid w:val="000968EA"/>
    <w:rsid w:val="00096DA2"/>
    <w:rsid w:val="000976B0"/>
    <w:rsid w:val="00097AC3"/>
    <w:rsid w:val="00097CC1"/>
    <w:rsid w:val="000A123B"/>
    <w:rsid w:val="000A2079"/>
    <w:rsid w:val="000A3DB0"/>
    <w:rsid w:val="000A5F61"/>
    <w:rsid w:val="000A73AA"/>
    <w:rsid w:val="000A75BF"/>
    <w:rsid w:val="000A7BA2"/>
    <w:rsid w:val="000B01B5"/>
    <w:rsid w:val="000B1608"/>
    <w:rsid w:val="000B2D33"/>
    <w:rsid w:val="000B5B34"/>
    <w:rsid w:val="000B68A5"/>
    <w:rsid w:val="000B6A0A"/>
    <w:rsid w:val="000B79A5"/>
    <w:rsid w:val="000C0A86"/>
    <w:rsid w:val="000C0D6A"/>
    <w:rsid w:val="000C10D0"/>
    <w:rsid w:val="000C1310"/>
    <w:rsid w:val="000C3751"/>
    <w:rsid w:val="000C3EAD"/>
    <w:rsid w:val="000C465B"/>
    <w:rsid w:val="000C477C"/>
    <w:rsid w:val="000C61EA"/>
    <w:rsid w:val="000C6246"/>
    <w:rsid w:val="000C6554"/>
    <w:rsid w:val="000D16C4"/>
    <w:rsid w:val="000D1EE3"/>
    <w:rsid w:val="000D2E6C"/>
    <w:rsid w:val="000D32C5"/>
    <w:rsid w:val="000D3623"/>
    <w:rsid w:val="000D7A83"/>
    <w:rsid w:val="000D7E16"/>
    <w:rsid w:val="000E07A7"/>
    <w:rsid w:val="000E0BDE"/>
    <w:rsid w:val="000E2340"/>
    <w:rsid w:val="000E3180"/>
    <w:rsid w:val="000E49DC"/>
    <w:rsid w:val="000E66D1"/>
    <w:rsid w:val="000E7B59"/>
    <w:rsid w:val="000F063D"/>
    <w:rsid w:val="000F06E9"/>
    <w:rsid w:val="000F5A47"/>
    <w:rsid w:val="000F5C94"/>
    <w:rsid w:val="000F653D"/>
    <w:rsid w:val="00100D0F"/>
    <w:rsid w:val="0010191F"/>
    <w:rsid w:val="0010274E"/>
    <w:rsid w:val="00103314"/>
    <w:rsid w:val="001036F6"/>
    <w:rsid w:val="0010499F"/>
    <w:rsid w:val="00104FAD"/>
    <w:rsid w:val="00105333"/>
    <w:rsid w:val="00105FBB"/>
    <w:rsid w:val="0010605F"/>
    <w:rsid w:val="0011072D"/>
    <w:rsid w:val="00110890"/>
    <w:rsid w:val="00111260"/>
    <w:rsid w:val="00111616"/>
    <w:rsid w:val="00111F29"/>
    <w:rsid w:val="001145EC"/>
    <w:rsid w:val="00114745"/>
    <w:rsid w:val="00114862"/>
    <w:rsid w:val="0011521E"/>
    <w:rsid w:val="00117BA4"/>
    <w:rsid w:val="001208EB"/>
    <w:rsid w:val="00120C51"/>
    <w:rsid w:val="00120E3A"/>
    <w:rsid w:val="0012101D"/>
    <w:rsid w:val="00124067"/>
    <w:rsid w:val="00125774"/>
    <w:rsid w:val="00125EC3"/>
    <w:rsid w:val="00126AFE"/>
    <w:rsid w:val="00126B44"/>
    <w:rsid w:val="00127044"/>
    <w:rsid w:val="001300E6"/>
    <w:rsid w:val="00130590"/>
    <w:rsid w:val="0013646B"/>
    <w:rsid w:val="00136952"/>
    <w:rsid w:val="0013743F"/>
    <w:rsid w:val="00137D1A"/>
    <w:rsid w:val="001405E8"/>
    <w:rsid w:val="00141452"/>
    <w:rsid w:val="001425D5"/>
    <w:rsid w:val="00142678"/>
    <w:rsid w:val="001438FF"/>
    <w:rsid w:val="001443BE"/>
    <w:rsid w:val="00144507"/>
    <w:rsid w:val="00147C01"/>
    <w:rsid w:val="0015062E"/>
    <w:rsid w:val="00152337"/>
    <w:rsid w:val="0015243B"/>
    <w:rsid w:val="00152A32"/>
    <w:rsid w:val="00154D6B"/>
    <w:rsid w:val="00155047"/>
    <w:rsid w:val="001566A4"/>
    <w:rsid w:val="0015776A"/>
    <w:rsid w:val="00157B7F"/>
    <w:rsid w:val="00163333"/>
    <w:rsid w:val="001642C2"/>
    <w:rsid w:val="0016557B"/>
    <w:rsid w:val="00165CB7"/>
    <w:rsid w:val="00166BB7"/>
    <w:rsid w:val="00166FB5"/>
    <w:rsid w:val="00167438"/>
    <w:rsid w:val="0016767E"/>
    <w:rsid w:val="00170415"/>
    <w:rsid w:val="00171419"/>
    <w:rsid w:val="00171987"/>
    <w:rsid w:val="001721DE"/>
    <w:rsid w:val="00174348"/>
    <w:rsid w:val="001747AA"/>
    <w:rsid w:val="00175AB2"/>
    <w:rsid w:val="00176CF6"/>
    <w:rsid w:val="00177391"/>
    <w:rsid w:val="00177422"/>
    <w:rsid w:val="001801A8"/>
    <w:rsid w:val="00182287"/>
    <w:rsid w:val="00183CBC"/>
    <w:rsid w:val="0018414F"/>
    <w:rsid w:val="001869D9"/>
    <w:rsid w:val="00186EBD"/>
    <w:rsid w:val="00187F1E"/>
    <w:rsid w:val="00190F06"/>
    <w:rsid w:val="00195F0D"/>
    <w:rsid w:val="001A1E1A"/>
    <w:rsid w:val="001A229F"/>
    <w:rsid w:val="001A30E5"/>
    <w:rsid w:val="001A600E"/>
    <w:rsid w:val="001A6466"/>
    <w:rsid w:val="001A6B0F"/>
    <w:rsid w:val="001A6CD5"/>
    <w:rsid w:val="001A6FF0"/>
    <w:rsid w:val="001A752D"/>
    <w:rsid w:val="001A7753"/>
    <w:rsid w:val="001B072B"/>
    <w:rsid w:val="001B1665"/>
    <w:rsid w:val="001B1B30"/>
    <w:rsid w:val="001B250E"/>
    <w:rsid w:val="001B4070"/>
    <w:rsid w:val="001B4FF4"/>
    <w:rsid w:val="001B5076"/>
    <w:rsid w:val="001B5434"/>
    <w:rsid w:val="001B57E7"/>
    <w:rsid w:val="001B5A98"/>
    <w:rsid w:val="001C00B5"/>
    <w:rsid w:val="001C2888"/>
    <w:rsid w:val="001C2A53"/>
    <w:rsid w:val="001C361F"/>
    <w:rsid w:val="001C3CCB"/>
    <w:rsid w:val="001C474D"/>
    <w:rsid w:val="001C4D73"/>
    <w:rsid w:val="001C4FAD"/>
    <w:rsid w:val="001C6D61"/>
    <w:rsid w:val="001C7B15"/>
    <w:rsid w:val="001D0058"/>
    <w:rsid w:val="001D124B"/>
    <w:rsid w:val="001D2DB1"/>
    <w:rsid w:val="001D54CA"/>
    <w:rsid w:val="001D6EC9"/>
    <w:rsid w:val="001D7E3C"/>
    <w:rsid w:val="001E024A"/>
    <w:rsid w:val="001E1D3B"/>
    <w:rsid w:val="001E2E69"/>
    <w:rsid w:val="001E3946"/>
    <w:rsid w:val="001E3951"/>
    <w:rsid w:val="001E506D"/>
    <w:rsid w:val="001E5683"/>
    <w:rsid w:val="001E5D6B"/>
    <w:rsid w:val="001E5F29"/>
    <w:rsid w:val="001E61ED"/>
    <w:rsid w:val="001E695B"/>
    <w:rsid w:val="001E71AE"/>
    <w:rsid w:val="001F0758"/>
    <w:rsid w:val="001F3961"/>
    <w:rsid w:val="001F4B6D"/>
    <w:rsid w:val="001F64BE"/>
    <w:rsid w:val="001F6664"/>
    <w:rsid w:val="001F7695"/>
    <w:rsid w:val="001F7E81"/>
    <w:rsid w:val="00201227"/>
    <w:rsid w:val="002022D9"/>
    <w:rsid w:val="0020240B"/>
    <w:rsid w:val="00202866"/>
    <w:rsid w:val="00203F45"/>
    <w:rsid w:val="002058C5"/>
    <w:rsid w:val="00205DA6"/>
    <w:rsid w:val="002106E3"/>
    <w:rsid w:val="00210EFB"/>
    <w:rsid w:val="002110F6"/>
    <w:rsid w:val="00211228"/>
    <w:rsid w:val="00212592"/>
    <w:rsid w:val="0021369A"/>
    <w:rsid w:val="002142DC"/>
    <w:rsid w:val="00215913"/>
    <w:rsid w:val="00215AAC"/>
    <w:rsid w:val="00216FD5"/>
    <w:rsid w:val="002208C2"/>
    <w:rsid w:val="002219C0"/>
    <w:rsid w:val="00221EBC"/>
    <w:rsid w:val="0022290E"/>
    <w:rsid w:val="00222C7F"/>
    <w:rsid w:val="00224CBD"/>
    <w:rsid w:val="00225237"/>
    <w:rsid w:val="00231B07"/>
    <w:rsid w:val="00231EA6"/>
    <w:rsid w:val="00234B41"/>
    <w:rsid w:val="002373B6"/>
    <w:rsid w:val="002406D2"/>
    <w:rsid w:val="00244609"/>
    <w:rsid w:val="002448A3"/>
    <w:rsid w:val="00244AD3"/>
    <w:rsid w:val="00244BAC"/>
    <w:rsid w:val="00244DD0"/>
    <w:rsid w:val="002455B6"/>
    <w:rsid w:val="0024644B"/>
    <w:rsid w:val="0024683D"/>
    <w:rsid w:val="00246DB7"/>
    <w:rsid w:val="00247028"/>
    <w:rsid w:val="00250662"/>
    <w:rsid w:val="002508D9"/>
    <w:rsid w:val="00251F70"/>
    <w:rsid w:val="0025226D"/>
    <w:rsid w:val="00252711"/>
    <w:rsid w:val="00253D94"/>
    <w:rsid w:val="00256B41"/>
    <w:rsid w:val="00256C7F"/>
    <w:rsid w:val="00266D6C"/>
    <w:rsid w:val="00266F8F"/>
    <w:rsid w:val="00267487"/>
    <w:rsid w:val="00267751"/>
    <w:rsid w:val="00267B30"/>
    <w:rsid w:val="00272B3A"/>
    <w:rsid w:val="00272C99"/>
    <w:rsid w:val="0027315A"/>
    <w:rsid w:val="0027416A"/>
    <w:rsid w:val="00274B96"/>
    <w:rsid w:val="002777C3"/>
    <w:rsid w:val="002777D9"/>
    <w:rsid w:val="00277D63"/>
    <w:rsid w:val="0028181B"/>
    <w:rsid w:val="00281B4E"/>
    <w:rsid w:val="002836A1"/>
    <w:rsid w:val="002842A7"/>
    <w:rsid w:val="0028518B"/>
    <w:rsid w:val="00285838"/>
    <w:rsid w:val="00285C7E"/>
    <w:rsid w:val="002872C3"/>
    <w:rsid w:val="00287BF8"/>
    <w:rsid w:val="0029047F"/>
    <w:rsid w:val="00290549"/>
    <w:rsid w:val="00290688"/>
    <w:rsid w:val="0029193D"/>
    <w:rsid w:val="00293FDC"/>
    <w:rsid w:val="0029458F"/>
    <w:rsid w:val="002946D3"/>
    <w:rsid w:val="00295699"/>
    <w:rsid w:val="00296014"/>
    <w:rsid w:val="002960EC"/>
    <w:rsid w:val="00297910"/>
    <w:rsid w:val="002A0315"/>
    <w:rsid w:val="002A05D5"/>
    <w:rsid w:val="002A0D2B"/>
    <w:rsid w:val="002A2581"/>
    <w:rsid w:val="002A3F65"/>
    <w:rsid w:val="002A3FC8"/>
    <w:rsid w:val="002A4F2A"/>
    <w:rsid w:val="002A52B3"/>
    <w:rsid w:val="002A6821"/>
    <w:rsid w:val="002A7575"/>
    <w:rsid w:val="002B0BF5"/>
    <w:rsid w:val="002B156C"/>
    <w:rsid w:val="002B238D"/>
    <w:rsid w:val="002B2BDC"/>
    <w:rsid w:val="002B441A"/>
    <w:rsid w:val="002B4B6A"/>
    <w:rsid w:val="002B70E1"/>
    <w:rsid w:val="002B720D"/>
    <w:rsid w:val="002B7C0E"/>
    <w:rsid w:val="002C0346"/>
    <w:rsid w:val="002C33B2"/>
    <w:rsid w:val="002C46BB"/>
    <w:rsid w:val="002C46C9"/>
    <w:rsid w:val="002C654D"/>
    <w:rsid w:val="002C7467"/>
    <w:rsid w:val="002C77E0"/>
    <w:rsid w:val="002D098A"/>
    <w:rsid w:val="002D0AFB"/>
    <w:rsid w:val="002D1B52"/>
    <w:rsid w:val="002D1DE7"/>
    <w:rsid w:val="002D2094"/>
    <w:rsid w:val="002D3920"/>
    <w:rsid w:val="002D437E"/>
    <w:rsid w:val="002D497A"/>
    <w:rsid w:val="002D66D9"/>
    <w:rsid w:val="002E319D"/>
    <w:rsid w:val="002E45E9"/>
    <w:rsid w:val="002E5FD2"/>
    <w:rsid w:val="002E7077"/>
    <w:rsid w:val="002F2B3C"/>
    <w:rsid w:val="002F32A0"/>
    <w:rsid w:val="002F3B2E"/>
    <w:rsid w:val="002F415F"/>
    <w:rsid w:val="002F416E"/>
    <w:rsid w:val="002F74CD"/>
    <w:rsid w:val="002F7BE7"/>
    <w:rsid w:val="002F7E5D"/>
    <w:rsid w:val="00301221"/>
    <w:rsid w:val="00303AAF"/>
    <w:rsid w:val="00303D0B"/>
    <w:rsid w:val="00305057"/>
    <w:rsid w:val="00306CC5"/>
    <w:rsid w:val="00306E2F"/>
    <w:rsid w:val="00307366"/>
    <w:rsid w:val="00311AC4"/>
    <w:rsid w:val="00313A14"/>
    <w:rsid w:val="00313E29"/>
    <w:rsid w:val="00313E3F"/>
    <w:rsid w:val="0031436F"/>
    <w:rsid w:val="00314724"/>
    <w:rsid w:val="00314B9B"/>
    <w:rsid w:val="00314CCF"/>
    <w:rsid w:val="00314FED"/>
    <w:rsid w:val="00317ED7"/>
    <w:rsid w:val="00321ABD"/>
    <w:rsid w:val="00321F92"/>
    <w:rsid w:val="00322F16"/>
    <w:rsid w:val="003249AC"/>
    <w:rsid w:val="00324F11"/>
    <w:rsid w:val="0032548B"/>
    <w:rsid w:val="00326EA6"/>
    <w:rsid w:val="00331417"/>
    <w:rsid w:val="00332050"/>
    <w:rsid w:val="0033295E"/>
    <w:rsid w:val="0033491F"/>
    <w:rsid w:val="00336398"/>
    <w:rsid w:val="00337527"/>
    <w:rsid w:val="003407F4"/>
    <w:rsid w:val="00341EE4"/>
    <w:rsid w:val="00342EAB"/>
    <w:rsid w:val="00343BD7"/>
    <w:rsid w:val="00345939"/>
    <w:rsid w:val="00346400"/>
    <w:rsid w:val="00347B10"/>
    <w:rsid w:val="003514FC"/>
    <w:rsid w:val="00351B10"/>
    <w:rsid w:val="00353B2F"/>
    <w:rsid w:val="00355027"/>
    <w:rsid w:val="00355618"/>
    <w:rsid w:val="00355997"/>
    <w:rsid w:val="00356381"/>
    <w:rsid w:val="003568DC"/>
    <w:rsid w:val="00357037"/>
    <w:rsid w:val="00361CFC"/>
    <w:rsid w:val="00361F00"/>
    <w:rsid w:val="003624D7"/>
    <w:rsid w:val="00362922"/>
    <w:rsid w:val="003631EC"/>
    <w:rsid w:val="003647DB"/>
    <w:rsid w:val="003650A2"/>
    <w:rsid w:val="003655FE"/>
    <w:rsid w:val="00366255"/>
    <w:rsid w:val="003670DE"/>
    <w:rsid w:val="003700E8"/>
    <w:rsid w:val="003737BF"/>
    <w:rsid w:val="00373A7D"/>
    <w:rsid w:val="00373B2E"/>
    <w:rsid w:val="00373F61"/>
    <w:rsid w:val="00373FB2"/>
    <w:rsid w:val="00375481"/>
    <w:rsid w:val="00375736"/>
    <w:rsid w:val="00375A28"/>
    <w:rsid w:val="00375C4F"/>
    <w:rsid w:val="00377F72"/>
    <w:rsid w:val="0038067C"/>
    <w:rsid w:val="00380E25"/>
    <w:rsid w:val="0038179A"/>
    <w:rsid w:val="0038207E"/>
    <w:rsid w:val="00382B3E"/>
    <w:rsid w:val="00383CB7"/>
    <w:rsid w:val="00385240"/>
    <w:rsid w:val="00386110"/>
    <w:rsid w:val="00386142"/>
    <w:rsid w:val="003870F4"/>
    <w:rsid w:val="00387FFC"/>
    <w:rsid w:val="00390DCC"/>
    <w:rsid w:val="0039181A"/>
    <w:rsid w:val="00391CB3"/>
    <w:rsid w:val="00393022"/>
    <w:rsid w:val="00393585"/>
    <w:rsid w:val="00394B54"/>
    <w:rsid w:val="003973B8"/>
    <w:rsid w:val="00397C3F"/>
    <w:rsid w:val="00397CBD"/>
    <w:rsid w:val="003A05C4"/>
    <w:rsid w:val="003A1137"/>
    <w:rsid w:val="003A1488"/>
    <w:rsid w:val="003A208A"/>
    <w:rsid w:val="003A6971"/>
    <w:rsid w:val="003B0710"/>
    <w:rsid w:val="003B096B"/>
    <w:rsid w:val="003B1A25"/>
    <w:rsid w:val="003B35AC"/>
    <w:rsid w:val="003B3F32"/>
    <w:rsid w:val="003B6123"/>
    <w:rsid w:val="003B660D"/>
    <w:rsid w:val="003C087E"/>
    <w:rsid w:val="003C0EA1"/>
    <w:rsid w:val="003C15B3"/>
    <w:rsid w:val="003C2CC6"/>
    <w:rsid w:val="003C2ED5"/>
    <w:rsid w:val="003C34D7"/>
    <w:rsid w:val="003C4956"/>
    <w:rsid w:val="003C4FA7"/>
    <w:rsid w:val="003C5929"/>
    <w:rsid w:val="003C645E"/>
    <w:rsid w:val="003D2112"/>
    <w:rsid w:val="003D2215"/>
    <w:rsid w:val="003D2514"/>
    <w:rsid w:val="003D28A2"/>
    <w:rsid w:val="003D2A1A"/>
    <w:rsid w:val="003D3173"/>
    <w:rsid w:val="003D319F"/>
    <w:rsid w:val="003D5971"/>
    <w:rsid w:val="003D677B"/>
    <w:rsid w:val="003D782E"/>
    <w:rsid w:val="003E0FE8"/>
    <w:rsid w:val="003E1744"/>
    <w:rsid w:val="003E2BC1"/>
    <w:rsid w:val="003E2C96"/>
    <w:rsid w:val="003E3A8D"/>
    <w:rsid w:val="003E3AAE"/>
    <w:rsid w:val="003E415A"/>
    <w:rsid w:val="003E4D97"/>
    <w:rsid w:val="003E51E3"/>
    <w:rsid w:val="003E6638"/>
    <w:rsid w:val="003E7D4F"/>
    <w:rsid w:val="003F06D8"/>
    <w:rsid w:val="003F0A98"/>
    <w:rsid w:val="003F1718"/>
    <w:rsid w:val="003F24C5"/>
    <w:rsid w:val="003F2A0B"/>
    <w:rsid w:val="003F495E"/>
    <w:rsid w:val="003F50BA"/>
    <w:rsid w:val="003F520D"/>
    <w:rsid w:val="003F62B5"/>
    <w:rsid w:val="0040400F"/>
    <w:rsid w:val="004059BF"/>
    <w:rsid w:val="00405A42"/>
    <w:rsid w:val="00406AF0"/>
    <w:rsid w:val="00406D8F"/>
    <w:rsid w:val="0040735E"/>
    <w:rsid w:val="00410675"/>
    <w:rsid w:val="00411872"/>
    <w:rsid w:val="00411AB6"/>
    <w:rsid w:val="00413F0D"/>
    <w:rsid w:val="0041667C"/>
    <w:rsid w:val="00416A4E"/>
    <w:rsid w:val="00417C60"/>
    <w:rsid w:val="00417D2D"/>
    <w:rsid w:val="00421342"/>
    <w:rsid w:val="00421EE1"/>
    <w:rsid w:val="00422DE3"/>
    <w:rsid w:val="00424C97"/>
    <w:rsid w:val="00426818"/>
    <w:rsid w:val="00427ACB"/>
    <w:rsid w:val="00427DBC"/>
    <w:rsid w:val="004304B8"/>
    <w:rsid w:val="00433AF6"/>
    <w:rsid w:val="0043487A"/>
    <w:rsid w:val="00435084"/>
    <w:rsid w:val="004377AD"/>
    <w:rsid w:val="004379DF"/>
    <w:rsid w:val="004403AC"/>
    <w:rsid w:val="00440661"/>
    <w:rsid w:val="004409D0"/>
    <w:rsid w:val="00440D86"/>
    <w:rsid w:val="004413B5"/>
    <w:rsid w:val="00441B98"/>
    <w:rsid w:val="00442A17"/>
    <w:rsid w:val="00442C29"/>
    <w:rsid w:val="004456D5"/>
    <w:rsid w:val="00447230"/>
    <w:rsid w:val="0044738C"/>
    <w:rsid w:val="00451B19"/>
    <w:rsid w:val="00453920"/>
    <w:rsid w:val="00454E41"/>
    <w:rsid w:val="00455C43"/>
    <w:rsid w:val="00456396"/>
    <w:rsid w:val="00456A06"/>
    <w:rsid w:val="0046135E"/>
    <w:rsid w:val="00461615"/>
    <w:rsid w:val="00461793"/>
    <w:rsid w:val="0046322B"/>
    <w:rsid w:val="00464398"/>
    <w:rsid w:val="004645EE"/>
    <w:rsid w:val="004656A6"/>
    <w:rsid w:val="00466093"/>
    <w:rsid w:val="0046772D"/>
    <w:rsid w:val="00470BD6"/>
    <w:rsid w:val="004713D0"/>
    <w:rsid w:val="004716C9"/>
    <w:rsid w:val="00471AFC"/>
    <w:rsid w:val="00471DF7"/>
    <w:rsid w:val="00475061"/>
    <w:rsid w:val="00475079"/>
    <w:rsid w:val="004757DD"/>
    <w:rsid w:val="004777FE"/>
    <w:rsid w:val="00477C68"/>
    <w:rsid w:val="004809FF"/>
    <w:rsid w:val="00481B19"/>
    <w:rsid w:val="0048384D"/>
    <w:rsid w:val="00483D04"/>
    <w:rsid w:val="00483DC7"/>
    <w:rsid w:val="00484630"/>
    <w:rsid w:val="00485C96"/>
    <w:rsid w:val="0049002F"/>
    <w:rsid w:val="004904D0"/>
    <w:rsid w:val="00490C80"/>
    <w:rsid w:val="00492585"/>
    <w:rsid w:val="004933CA"/>
    <w:rsid w:val="00493946"/>
    <w:rsid w:val="00493F41"/>
    <w:rsid w:val="00494432"/>
    <w:rsid w:val="00497188"/>
    <w:rsid w:val="0049776E"/>
    <w:rsid w:val="004A119F"/>
    <w:rsid w:val="004A3F71"/>
    <w:rsid w:val="004A40DD"/>
    <w:rsid w:val="004A48EF"/>
    <w:rsid w:val="004A4E78"/>
    <w:rsid w:val="004A50B7"/>
    <w:rsid w:val="004A64BB"/>
    <w:rsid w:val="004A6511"/>
    <w:rsid w:val="004A6C27"/>
    <w:rsid w:val="004A79D4"/>
    <w:rsid w:val="004B094B"/>
    <w:rsid w:val="004B1F68"/>
    <w:rsid w:val="004B235C"/>
    <w:rsid w:val="004B28F0"/>
    <w:rsid w:val="004B2C77"/>
    <w:rsid w:val="004B35F2"/>
    <w:rsid w:val="004B4851"/>
    <w:rsid w:val="004B4FB8"/>
    <w:rsid w:val="004B58E1"/>
    <w:rsid w:val="004B7EF8"/>
    <w:rsid w:val="004C00B2"/>
    <w:rsid w:val="004C0F6D"/>
    <w:rsid w:val="004C2401"/>
    <w:rsid w:val="004C3431"/>
    <w:rsid w:val="004C3C6A"/>
    <w:rsid w:val="004C6145"/>
    <w:rsid w:val="004C73A1"/>
    <w:rsid w:val="004C7A5A"/>
    <w:rsid w:val="004D1572"/>
    <w:rsid w:val="004D1AED"/>
    <w:rsid w:val="004D36F5"/>
    <w:rsid w:val="004D48EF"/>
    <w:rsid w:val="004D4B44"/>
    <w:rsid w:val="004D4EC0"/>
    <w:rsid w:val="004D69BC"/>
    <w:rsid w:val="004D7334"/>
    <w:rsid w:val="004E1770"/>
    <w:rsid w:val="004E178C"/>
    <w:rsid w:val="004E39C4"/>
    <w:rsid w:val="004E5803"/>
    <w:rsid w:val="004E5F92"/>
    <w:rsid w:val="004F5A84"/>
    <w:rsid w:val="004F5B2B"/>
    <w:rsid w:val="004F6246"/>
    <w:rsid w:val="004F6AEA"/>
    <w:rsid w:val="004F6C29"/>
    <w:rsid w:val="004F6DCE"/>
    <w:rsid w:val="004F75A9"/>
    <w:rsid w:val="00502901"/>
    <w:rsid w:val="005033A6"/>
    <w:rsid w:val="00506E1E"/>
    <w:rsid w:val="00510E75"/>
    <w:rsid w:val="0051270E"/>
    <w:rsid w:val="00512F89"/>
    <w:rsid w:val="00513219"/>
    <w:rsid w:val="00514179"/>
    <w:rsid w:val="00516D87"/>
    <w:rsid w:val="00520259"/>
    <w:rsid w:val="005210CA"/>
    <w:rsid w:val="005214CB"/>
    <w:rsid w:val="0052557C"/>
    <w:rsid w:val="00525D45"/>
    <w:rsid w:val="00530167"/>
    <w:rsid w:val="005304C9"/>
    <w:rsid w:val="00531AA4"/>
    <w:rsid w:val="00533206"/>
    <w:rsid w:val="005338EC"/>
    <w:rsid w:val="005347EE"/>
    <w:rsid w:val="00534A09"/>
    <w:rsid w:val="00534C67"/>
    <w:rsid w:val="00535095"/>
    <w:rsid w:val="00536F17"/>
    <w:rsid w:val="0054061D"/>
    <w:rsid w:val="00540877"/>
    <w:rsid w:val="00540C2F"/>
    <w:rsid w:val="005417A5"/>
    <w:rsid w:val="00543562"/>
    <w:rsid w:val="005437CD"/>
    <w:rsid w:val="00543A45"/>
    <w:rsid w:val="00547F95"/>
    <w:rsid w:val="00551276"/>
    <w:rsid w:val="00551516"/>
    <w:rsid w:val="00552319"/>
    <w:rsid w:val="005537E0"/>
    <w:rsid w:val="00553E09"/>
    <w:rsid w:val="00554260"/>
    <w:rsid w:val="00554A77"/>
    <w:rsid w:val="00556A5A"/>
    <w:rsid w:val="00556E77"/>
    <w:rsid w:val="005615AD"/>
    <w:rsid w:val="005633E4"/>
    <w:rsid w:val="00564F5B"/>
    <w:rsid w:val="00565D8E"/>
    <w:rsid w:val="00566376"/>
    <w:rsid w:val="00566A9A"/>
    <w:rsid w:val="00567A03"/>
    <w:rsid w:val="0057120D"/>
    <w:rsid w:val="00571A32"/>
    <w:rsid w:val="00571ACD"/>
    <w:rsid w:val="00572452"/>
    <w:rsid w:val="00572EFC"/>
    <w:rsid w:val="00575199"/>
    <w:rsid w:val="0058112E"/>
    <w:rsid w:val="0058261D"/>
    <w:rsid w:val="00582A1D"/>
    <w:rsid w:val="00583638"/>
    <w:rsid w:val="0058456A"/>
    <w:rsid w:val="005858E8"/>
    <w:rsid w:val="005912D2"/>
    <w:rsid w:val="00591B48"/>
    <w:rsid w:val="00593125"/>
    <w:rsid w:val="00593B69"/>
    <w:rsid w:val="005945B4"/>
    <w:rsid w:val="00596728"/>
    <w:rsid w:val="005976E7"/>
    <w:rsid w:val="00597FD0"/>
    <w:rsid w:val="005A1332"/>
    <w:rsid w:val="005A397D"/>
    <w:rsid w:val="005A5230"/>
    <w:rsid w:val="005A5487"/>
    <w:rsid w:val="005A7C19"/>
    <w:rsid w:val="005A7EB3"/>
    <w:rsid w:val="005B1904"/>
    <w:rsid w:val="005B4BF2"/>
    <w:rsid w:val="005B727F"/>
    <w:rsid w:val="005B747C"/>
    <w:rsid w:val="005C051B"/>
    <w:rsid w:val="005C177F"/>
    <w:rsid w:val="005C270B"/>
    <w:rsid w:val="005C3E74"/>
    <w:rsid w:val="005C437E"/>
    <w:rsid w:val="005C61E2"/>
    <w:rsid w:val="005C6941"/>
    <w:rsid w:val="005C75CC"/>
    <w:rsid w:val="005C7CBD"/>
    <w:rsid w:val="005D4E8B"/>
    <w:rsid w:val="005D62D7"/>
    <w:rsid w:val="005D695F"/>
    <w:rsid w:val="005D78FE"/>
    <w:rsid w:val="005D7F3A"/>
    <w:rsid w:val="005E0DCB"/>
    <w:rsid w:val="005E10F4"/>
    <w:rsid w:val="005E1203"/>
    <w:rsid w:val="005E1706"/>
    <w:rsid w:val="005E35BD"/>
    <w:rsid w:val="005E7897"/>
    <w:rsid w:val="005F0A88"/>
    <w:rsid w:val="005F0C0C"/>
    <w:rsid w:val="005F2ED0"/>
    <w:rsid w:val="005F3013"/>
    <w:rsid w:val="005F34EA"/>
    <w:rsid w:val="005F3DC4"/>
    <w:rsid w:val="005F494E"/>
    <w:rsid w:val="005F4A37"/>
    <w:rsid w:val="005F669B"/>
    <w:rsid w:val="005F767A"/>
    <w:rsid w:val="005F7C53"/>
    <w:rsid w:val="005F7CE7"/>
    <w:rsid w:val="006016EB"/>
    <w:rsid w:val="006017D5"/>
    <w:rsid w:val="0060180D"/>
    <w:rsid w:val="0060211B"/>
    <w:rsid w:val="00602C83"/>
    <w:rsid w:val="00604BD2"/>
    <w:rsid w:val="00606262"/>
    <w:rsid w:val="006069E0"/>
    <w:rsid w:val="00610C4B"/>
    <w:rsid w:val="00610D53"/>
    <w:rsid w:val="006120FD"/>
    <w:rsid w:val="0061304B"/>
    <w:rsid w:val="00613D9F"/>
    <w:rsid w:val="006145DB"/>
    <w:rsid w:val="0061547F"/>
    <w:rsid w:val="00620A3A"/>
    <w:rsid w:val="006213E0"/>
    <w:rsid w:val="00622EA4"/>
    <w:rsid w:val="00623D95"/>
    <w:rsid w:val="00624067"/>
    <w:rsid w:val="006242EE"/>
    <w:rsid w:val="00625E40"/>
    <w:rsid w:val="00626C28"/>
    <w:rsid w:val="00627B98"/>
    <w:rsid w:val="006306C6"/>
    <w:rsid w:val="006330B4"/>
    <w:rsid w:val="006347EB"/>
    <w:rsid w:val="006359B8"/>
    <w:rsid w:val="0063652F"/>
    <w:rsid w:val="00641341"/>
    <w:rsid w:val="006413CA"/>
    <w:rsid w:val="00641A6A"/>
    <w:rsid w:val="0064277F"/>
    <w:rsid w:val="00647398"/>
    <w:rsid w:val="0065005C"/>
    <w:rsid w:val="00650AF0"/>
    <w:rsid w:val="00651275"/>
    <w:rsid w:val="006579B4"/>
    <w:rsid w:val="00660512"/>
    <w:rsid w:val="00661D1A"/>
    <w:rsid w:val="006620E9"/>
    <w:rsid w:val="0066347C"/>
    <w:rsid w:val="00663B4E"/>
    <w:rsid w:val="00664616"/>
    <w:rsid w:val="00664688"/>
    <w:rsid w:val="00664FA2"/>
    <w:rsid w:val="0067050D"/>
    <w:rsid w:val="006708F0"/>
    <w:rsid w:val="00672080"/>
    <w:rsid w:val="00672957"/>
    <w:rsid w:val="006730FD"/>
    <w:rsid w:val="00674CF5"/>
    <w:rsid w:val="0067542A"/>
    <w:rsid w:val="00675F71"/>
    <w:rsid w:val="0067620A"/>
    <w:rsid w:val="0068057D"/>
    <w:rsid w:val="00681561"/>
    <w:rsid w:val="00682094"/>
    <w:rsid w:val="00682AA6"/>
    <w:rsid w:val="006836A5"/>
    <w:rsid w:val="006839DE"/>
    <w:rsid w:val="00684281"/>
    <w:rsid w:val="00684D06"/>
    <w:rsid w:val="00684D1D"/>
    <w:rsid w:val="00687E5A"/>
    <w:rsid w:val="0069003D"/>
    <w:rsid w:val="00691542"/>
    <w:rsid w:val="00691981"/>
    <w:rsid w:val="00691A10"/>
    <w:rsid w:val="00692463"/>
    <w:rsid w:val="006949EF"/>
    <w:rsid w:val="006965EF"/>
    <w:rsid w:val="00696770"/>
    <w:rsid w:val="00696801"/>
    <w:rsid w:val="006975D0"/>
    <w:rsid w:val="00697CDB"/>
    <w:rsid w:val="006A0210"/>
    <w:rsid w:val="006A0382"/>
    <w:rsid w:val="006A40EA"/>
    <w:rsid w:val="006A58F9"/>
    <w:rsid w:val="006A7106"/>
    <w:rsid w:val="006B08BA"/>
    <w:rsid w:val="006B263F"/>
    <w:rsid w:val="006B2EA7"/>
    <w:rsid w:val="006B420D"/>
    <w:rsid w:val="006B4735"/>
    <w:rsid w:val="006B50E1"/>
    <w:rsid w:val="006B5800"/>
    <w:rsid w:val="006B68F0"/>
    <w:rsid w:val="006B6FF4"/>
    <w:rsid w:val="006B70B9"/>
    <w:rsid w:val="006B7350"/>
    <w:rsid w:val="006C2422"/>
    <w:rsid w:val="006C25EC"/>
    <w:rsid w:val="006C2933"/>
    <w:rsid w:val="006C38D2"/>
    <w:rsid w:val="006C40A5"/>
    <w:rsid w:val="006C4928"/>
    <w:rsid w:val="006C4F8E"/>
    <w:rsid w:val="006C53B3"/>
    <w:rsid w:val="006C5509"/>
    <w:rsid w:val="006C73E2"/>
    <w:rsid w:val="006C7CD1"/>
    <w:rsid w:val="006D5001"/>
    <w:rsid w:val="006D5860"/>
    <w:rsid w:val="006D646F"/>
    <w:rsid w:val="006D72E1"/>
    <w:rsid w:val="006E12AD"/>
    <w:rsid w:val="006E2D0A"/>
    <w:rsid w:val="006E34BA"/>
    <w:rsid w:val="006E6340"/>
    <w:rsid w:val="006E7A76"/>
    <w:rsid w:val="006F1BD0"/>
    <w:rsid w:val="006F230C"/>
    <w:rsid w:val="006F24AC"/>
    <w:rsid w:val="006F2B59"/>
    <w:rsid w:val="006F3E24"/>
    <w:rsid w:val="006F433F"/>
    <w:rsid w:val="006F48CB"/>
    <w:rsid w:val="006F65D9"/>
    <w:rsid w:val="006F70A6"/>
    <w:rsid w:val="006F7307"/>
    <w:rsid w:val="00703BF8"/>
    <w:rsid w:val="00704F4A"/>
    <w:rsid w:val="007052E4"/>
    <w:rsid w:val="00706575"/>
    <w:rsid w:val="00706B20"/>
    <w:rsid w:val="0070764B"/>
    <w:rsid w:val="00707AE5"/>
    <w:rsid w:val="0071209E"/>
    <w:rsid w:val="00712899"/>
    <w:rsid w:val="00713835"/>
    <w:rsid w:val="007150F6"/>
    <w:rsid w:val="007153C4"/>
    <w:rsid w:val="007156F5"/>
    <w:rsid w:val="007167FB"/>
    <w:rsid w:val="007208B6"/>
    <w:rsid w:val="00720ABB"/>
    <w:rsid w:val="007231DD"/>
    <w:rsid w:val="007260C5"/>
    <w:rsid w:val="007314DF"/>
    <w:rsid w:val="007337C8"/>
    <w:rsid w:val="00733C97"/>
    <w:rsid w:val="00733ED9"/>
    <w:rsid w:val="00734BF9"/>
    <w:rsid w:val="0073632B"/>
    <w:rsid w:val="00736392"/>
    <w:rsid w:val="00737307"/>
    <w:rsid w:val="00740616"/>
    <w:rsid w:val="0074307A"/>
    <w:rsid w:val="00743137"/>
    <w:rsid w:val="00744CBD"/>
    <w:rsid w:val="00746747"/>
    <w:rsid w:val="00746938"/>
    <w:rsid w:val="007471A8"/>
    <w:rsid w:val="00747A2F"/>
    <w:rsid w:val="007501A8"/>
    <w:rsid w:val="00750DE4"/>
    <w:rsid w:val="00751624"/>
    <w:rsid w:val="00751A2C"/>
    <w:rsid w:val="007523A7"/>
    <w:rsid w:val="0075461E"/>
    <w:rsid w:val="00754839"/>
    <w:rsid w:val="00754FF7"/>
    <w:rsid w:val="00755130"/>
    <w:rsid w:val="007555FD"/>
    <w:rsid w:val="00755ACB"/>
    <w:rsid w:val="00756DC4"/>
    <w:rsid w:val="00761BEF"/>
    <w:rsid w:val="00762674"/>
    <w:rsid w:val="00762E0E"/>
    <w:rsid w:val="00762FA1"/>
    <w:rsid w:val="007645FF"/>
    <w:rsid w:val="00764869"/>
    <w:rsid w:val="0076579F"/>
    <w:rsid w:val="007667FA"/>
    <w:rsid w:val="00766BE0"/>
    <w:rsid w:val="00771816"/>
    <w:rsid w:val="00772D61"/>
    <w:rsid w:val="00773F6D"/>
    <w:rsid w:val="0077539B"/>
    <w:rsid w:val="00776AFC"/>
    <w:rsid w:val="00777720"/>
    <w:rsid w:val="00780D0D"/>
    <w:rsid w:val="00783316"/>
    <w:rsid w:val="007847D2"/>
    <w:rsid w:val="007853DD"/>
    <w:rsid w:val="0078704F"/>
    <w:rsid w:val="00790721"/>
    <w:rsid w:val="00790E1D"/>
    <w:rsid w:val="007916C9"/>
    <w:rsid w:val="00794738"/>
    <w:rsid w:val="00794D30"/>
    <w:rsid w:val="00796BFC"/>
    <w:rsid w:val="007A07D0"/>
    <w:rsid w:val="007A0913"/>
    <w:rsid w:val="007A16B3"/>
    <w:rsid w:val="007A1A12"/>
    <w:rsid w:val="007A2C03"/>
    <w:rsid w:val="007A2FA6"/>
    <w:rsid w:val="007A3FE1"/>
    <w:rsid w:val="007A4610"/>
    <w:rsid w:val="007A49E1"/>
    <w:rsid w:val="007A4BC5"/>
    <w:rsid w:val="007A5F4C"/>
    <w:rsid w:val="007A6F74"/>
    <w:rsid w:val="007B0BCC"/>
    <w:rsid w:val="007B5C7E"/>
    <w:rsid w:val="007B69A6"/>
    <w:rsid w:val="007B69B8"/>
    <w:rsid w:val="007B6BA8"/>
    <w:rsid w:val="007B7577"/>
    <w:rsid w:val="007C2F63"/>
    <w:rsid w:val="007C36FA"/>
    <w:rsid w:val="007C47C2"/>
    <w:rsid w:val="007C6AD1"/>
    <w:rsid w:val="007D09C7"/>
    <w:rsid w:val="007D0A44"/>
    <w:rsid w:val="007D26AA"/>
    <w:rsid w:val="007D2909"/>
    <w:rsid w:val="007D30FC"/>
    <w:rsid w:val="007D35BD"/>
    <w:rsid w:val="007D4955"/>
    <w:rsid w:val="007D5E24"/>
    <w:rsid w:val="007D6CF8"/>
    <w:rsid w:val="007D6D54"/>
    <w:rsid w:val="007D71A5"/>
    <w:rsid w:val="007D7660"/>
    <w:rsid w:val="007D7D7B"/>
    <w:rsid w:val="007E14EC"/>
    <w:rsid w:val="007E2120"/>
    <w:rsid w:val="007E23E9"/>
    <w:rsid w:val="007E2CDD"/>
    <w:rsid w:val="007E2D70"/>
    <w:rsid w:val="007E3C2E"/>
    <w:rsid w:val="007E3C37"/>
    <w:rsid w:val="007E4173"/>
    <w:rsid w:val="007E4722"/>
    <w:rsid w:val="007E5C2C"/>
    <w:rsid w:val="007E6FB8"/>
    <w:rsid w:val="007E740A"/>
    <w:rsid w:val="007F1EDD"/>
    <w:rsid w:val="007F2266"/>
    <w:rsid w:val="007F4323"/>
    <w:rsid w:val="007F6035"/>
    <w:rsid w:val="007F7189"/>
    <w:rsid w:val="007F75C1"/>
    <w:rsid w:val="007F79CD"/>
    <w:rsid w:val="0080131E"/>
    <w:rsid w:val="0080673E"/>
    <w:rsid w:val="00806C62"/>
    <w:rsid w:val="00806C6F"/>
    <w:rsid w:val="00807A2B"/>
    <w:rsid w:val="00807E6A"/>
    <w:rsid w:val="00811CCE"/>
    <w:rsid w:val="0081293A"/>
    <w:rsid w:val="00813F1C"/>
    <w:rsid w:val="00814373"/>
    <w:rsid w:val="00814A12"/>
    <w:rsid w:val="00814F6D"/>
    <w:rsid w:val="00815A64"/>
    <w:rsid w:val="00817155"/>
    <w:rsid w:val="008177F5"/>
    <w:rsid w:val="00817893"/>
    <w:rsid w:val="00820F8F"/>
    <w:rsid w:val="00821CDE"/>
    <w:rsid w:val="00823EFB"/>
    <w:rsid w:val="0082494F"/>
    <w:rsid w:val="00824D6C"/>
    <w:rsid w:val="00827DA4"/>
    <w:rsid w:val="0083027D"/>
    <w:rsid w:val="00830E7A"/>
    <w:rsid w:val="00831A1B"/>
    <w:rsid w:val="00831B27"/>
    <w:rsid w:val="00833223"/>
    <w:rsid w:val="0083416A"/>
    <w:rsid w:val="00834637"/>
    <w:rsid w:val="0083566C"/>
    <w:rsid w:val="00836F3F"/>
    <w:rsid w:val="00840189"/>
    <w:rsid w:val="00841756"/>
    <w:rsid w:val="00844825"/>
    <w:rsid w:val="00844FA1"/>
    <w:rsid w:val="00846E3B"/>
    <w:rsid w:val="00850E54"/>
    <w:rsid w:val="00850F55"/>
    <w:rsid w:val="008513A3"/>
    <w:rsid w:val="008527C6"/>
    <w:rsid w:val="00852917"/>
    <w:rsid w:val="00856007"/>
    <w:rsid w:val="00856FB2"/>
    <w:rsid w:val="00857D28"/>
    <w:rsid w:val="00861012"/>
    <w:rsid w:val="0086265D"/>
    <w:rsid w:val="00862A0A"/>
    <w:rsid w:val="008635B2"/>
    <w:rsid w:val="00864213"/>
    <w:rsid w:val="008656AC"/>
    <w:rsid w:val="00865D82"/>
    <w:rsid w:val="0086734A"/>
    <w:rsid w:val="00867D8A"/>
    <w:rsid w:val="00867EA6"/>
    <w:rsid w:val="008706CA"/>
    <w:rsid w:val="00871D9A"/>
    <w:rsid w:val="00872D46"/>
    <w:rsid w:val="00873960"/>
    <w:rsid w:val="0087476D"/>
    <w:rsid w:val="00875371"/>
    <w:rsid w:val="008754DB"/>
    <w:rsid w:val="00875E87"/>
    <w:rsid w:val="008760E6"/>
    <w:rsid w:val="008773D9"/>
    <w:rsid w:val="0087783B"/>
    <w:rsid w:val="00877CF3"/>
    <w:rsid w:val="0088045C"/>
    <w:rsid w:val="008822BA"/>
    <w:rsid w:val="00882587"/>
    <w:rsid w:val="00883240"/>
    <w:rsid w:val="00883CDB"/>
    <w:rsid w:val="00884483"/>
    <w:rsid w:val="008856CC"/>
    <w:rsid w:val="00886221"/>
    <w:rsid w:val="0088699B"/>
    <w:rsid w:val="008877AF"/>
    <w:rsid w:val="008937FD"/>
    <w:rsid w:val="00895BF3"/>
    <w:rsid w:val="00897A3C"/>
    <w:rsid w:val="008A10E1"/>
    <w:rsid w:val="008A2268"/>
    <w:rsid w:val="008A3258"/>
    <w:rsid w:val="008A35F9"/>
    <w:rsid w:val="008A681F"/>
    <w:rsid w:val="008A6D0C"/>
    <w:rsid w:val="008A70C9"/>
    <w:rsid w:val="008A7ED1"/>
    <w:rsid w:val="008A7F90"/>
    <w:rsid w:val="008B1128"/>
    <w:rsid w:val="008B1511"/>
    <w:rsid w:val="008B1EA5"/>
    <w:rsid w:val="008B2272"/>
    <w:rsid w:val="008B2C42"/>
    <w:rsid w:val="008B2E3C"/>
    <w:rsid w:val="008B404A"/>
    <w:rsid w:val="008B5EED"/>
    <w:rsid w:val="008B7B43"/>
    <w:rsid w:val="008C02CC"/>
    <w:rsid w:val="008C098B"/>
    <w:rsid w:val="008C0E2F"/>
    <w:rsid w:val="008C24AF"/>
    <w:rsid w:val="008C65ED"/>
    <w:rsid w:val="008C7D2F"/>
    <w:rsid w:val="008D009B"/>
    <w:rsid w:val="008D0547"/>
    <w:rsid w:val="008D2058"/>
    <w:rsid w:val="008D3684"/>
    <w:rsid w:val="008D49BD"/>
    <w:rsid w:val="008D6530"/>
    <w:rsid w:val="008D73BA"/>
    <w:rsid w:val="008E26D3"/>
    <w:rsid w:val="008E38AA"/>
    <w:rsid w:val="008E5B2F"/>
    <w:rsid w:val="008F0A43"/>
    <w:rsid w:val="008F2667"/>
    <w:rsid w:val="008F2A8E"/>
    <w:rsid w:val="008F308E"/>
    <w:rsid w:val="008F474B"/>
    <w:rsid w:val="008F5FE3"/>
    <w:rsid w:val="008F629B"/>
    <w:rsid w:val="008F7D76"/>
    <w:rsid w:val="0090019E"/>
    <w:rsid w:val="00900ABD"/>
    <w:rsid w:val="009017D1"/>
    <w:rsid w:val="0090282F"/>
    <w:rsid w:val="00902E28"/>
    <w:rsid w:val="00906624"/>
    <w:rsid w:val="00906CEE"/>
    <w:rsid w:val="00907F10"/>
    <w:rsid w:val="0091013B"/>
    <w:rsid w:val="00913483"/>
    <w:rsid w:val="00913749"/>
    <w:rsid w:val="009143AE"/>
    <w:rsid w:val="009149CD"/>
    <w:rsid w:val="009150F3"/>
    <w:rsid w:val="009157F6"/>
    <w:rsid w:val="00915A19"/>
    <w:rsid w:val="00917485"/>
    <w:rsid w:val="00917DB6"/>
    <w:rsid w:val="0092144E"/>
    <w:rsid w:val="00921CC3"/>
    <w:rsid w:val="00922B38"/>
    <w:rsid w:val="00922D96"/>
    <w:rsid w:val="00923A06"/>
    <w:rsid w:val="00923B8D"/>
    <w:rsid w:val="009240EF"/>
    <w:rsid w:val="00924E6E"/>
    <w:rsid w:val="009250C9"/>
    <w:rsid w:val="0092512E"/>
    <w:rsid w:val="00925183"/>
    <w:rsid w:val="009270FE"/>
    <w:rsid w:val="00927B5E"/>
    <w:rsid w:val="00927F4B"/>
    <w:rsid w:val="00930FFC"/>
    <w:rsid w:val="0093466F"/>
    <w:rsid w:val="00940342"/>
    <w:rsid w:val="00942713"/>
    <w:rsid w:val="0094693D"/>
    <w:rsid w:val="00946B0E"/>
    <w:rsid w:val="00946FC7"/>
    <w:rsid w:val="00947D93"/>
    <w:rsid w:val="00950167"/>
    <w:rsid w:val="00950620"/>
    <w:rsid w:val="00951546"/>
    <w:rsid w:val="00951E84"/>
    <w:rsid w:val="00952138"/>
    <w:rsid w:val="009522B0"/>
    <w:rsid w:val="00955EA2"/>
    <w:rsid w:val="00956B4F"/>
    <w:rsid w:val="00957C63"/>
    <w:rsid w:val="00957DC3"/>
    <w:rsid w:val="00960793"/>
    <w:rsid w:val="00961DAC"/>
    <w:rsid w:val="009641E5"/>
    <w:rsid w:val="009645AC"/>
    <w:rsid w:val="009650C9"/>
    <w:rsid w:val="00965E87"/>
    <w:rsid w:val="009674F3"/>
    <w:rsid w:val="0097036C"/>
    <w:rsid w:val="00973CD6"/>
    <w:rsid w:val="00974AE8"/>
    <w:rsid w:val="00974AEC"/>
    <w:rsid w:val="00977DD6"/>
    <w:rsid w:val="00977F69"/>
    <w:rsid w:val="00981EE5"/>
    <w:rsid w:val="00982E31"/>
    <w:rsid w:val="0098359F"/>
    <w:rsid w:val="00984084"/>
    <w:rsid w:val="009853C2"/>
    <w:rsid w:val="00986D3D"/>
    <w:rsid w:val="00987946"/>
    <w:rsid w:val="00987FDE"/>
    <w:rsid w:val="009915DC"/>
    <w:rsid w:val="00991DAF"/>
    <w:rsid w:val="00992DC5"/>
    <w:rsid w:val="00993B7B"/>
    <w:rsid w:val="009940F9"/>
    <w:rsid w:val="009977C9"/>
    <w:rsid w:val="009A00EC"/>
    <w:rsid w:val="009A1D2A"/>
    <w:rsid w:val="009A29E3"/>
    <w:rsid w:val="009A303F"/>
    <w:rsid w:val="009A32FB"/>
    <w:rsid w:val="009A4A7D"/>
    <w:rsid w:val="009A4F02"/>
    <w:rsid w:val="009A61EC"/>
    <w:rsid w:val="009B18C8"/>
    <w:rsid w:val="009B2140"/>
    <w:rsid w:val="009B356B"/>
    <w:rsid w:val="009B4B76"/>
    <w:rsid w:val="009B6590"/>
    <w:rsid w:val="009B69C8"/>
    <w:rsid w:val="009C11A1"/>
    <w:rsid w:val="009C23C8"/>
    <w:rsid w:val="009C262C"/>
    <w:rsid w:val="009C39F6"/>
    <w:rsid w:val="009C4CDE"/>
    <w:rsid w:val="009C557D"/>
    <w:rsid w:val="009C58A6"/>
    <w:rsid w:val="009C6998"/>
    <w:rsid w:val="009D1477"/>
    <w:rsid w:val="009D18F5"/>
    <w:rsid w:val="009D3877"/>
    <w:rsid w:val="009D392E"/>
    <w:rsid w:val="009D3B61"/>
    <w:rsid w:val="009D4995"/>
    <w:rsid w:val="009D50E3"/>
    <w:rsid w:val="009D6A27"/>
    <w:rsid w:val="009D742E"/>
    <w:rsid w:val="009E001C"/>
    <w:rsid w:val="009E154A"/>
    <w:rsid w:val="009E1B32"/>
    <w:rsid w:val="009E22DD"/>
    <w:rsid w:val="009E3290"/>
    <w:rsid w:val="009E37C1"/>
    <w:rsid w:val="009E5BB5"/>
    <w:rsid w:val="009E5E6F"/>
    <w:rsid w:val="009E60D8"/>
    <w:rsid w:val="009E71F7"/>
    <w:rsid w:val="009F0882"/>
    <w:rsid w:val="009F12D5"/>
    <w:rsid w:val="009F2D40"/>
    <w:rsid w:val="009F3629"/>
    <w:rsid w:val="009F4D92"/>
    <w:rsid w:val="009F5119"/>
    <w:rsid w:val="009F571D"/>
    <w:rsid w:val="009F5735"/>
    <w:rsid w:val="00A00603"/>
    <w:rsid w:val="00A01BB8"/>
    <w:rsid w:val="00A0447D"/>
    <w:rsid w:val="00A04C38"/>
    <w:rsid w:val="00A1140E"/>
    <w:rsid w:val="00A11DB6"/>
    <w:rsid w:val="00A12BE2"/>
    <w:rsid w:val="00A14BC5"/>
    <w:rsid w:val="00A153A1"/>
    <w:rsid w:val="00A1604B"/>
    <w:rsid w:val="00A177E3"/>
    <w:rsid w:val="00A2015C"/>
    <w:rsid w:val="00A20659"/>
    <w:rsid w:val="00A20E5D"/>
    <w:rsid w:val="00A21DB6"/>
    <w:rsid w:val="00A220E2"/>
    <w:rsid w:val="00A2428F"/>
    <w:rsid w:val="00A24594"/>
    <w:rsid w:val="00A25352"/>
    <w:rsid w:val="00A256F8"/>
    <w:rsid w:val="00A26036"/>
    <w:rsid w:val="00A268A1"/>
    <w:rsid w:val="00A30EE4"/>
    <w:rsid w:val="00A31707"/>
    <w:rsid w:val="00A31A2B"/>
    <w:rsid w:val="00A32306"/>
    <w:rsid w:val="00A3241F"/>
    <w:rsid w:val="00A333C5"/>
    <w:rsid w:val="00A34583"/>
    <w:rsid w:val="00A3628F"/>
    <w:rsid w:val="00A3701A"/>
    <w:rsid w:val="00A40681"/>
    <w:rsid w:val="00A40BD7"/>
    <w:rsid w:val="00A41D72"/>
    <w:rsid w:val="00A4342D"/>
    <w:rsid w:val="00A44A5E"/>
    <w:rsid w:val="00A453CA"/>
    <w:rsid w:val="00A46F07"/>
    <w:rsid w:val="00A47132"/>
    <w:rsid w:val="00A471C5"/>
    <w:rsid w:val="00A50E33"/>
    <w:rsid w:val="00A5226A"/>
    <w:rsid w:val="00A52711"/>
    <w:rsid w:val="00A543ED"/>
    <w:rsid w:val="00A56426"/>
    <w:rsid w:val="00A56BF3"/>
    <w:rsid w:val="00A56C33"/>
    <w:rsid w:val="00A573AC"/>
    <w:rsid w:val="00A60309"/>
    <w:rsid w:val="00A62B12"/>
    <w:rsid w:val="00A6343D"/>
    <w:rsid w:val="00A638B0"/>
    <w:rsid w:val="00A6466B"/>
    <w:rsid w:val="00A66132"/>
    <w:rsid w:val="00A67F84"/>
    <w:rsid w:val="00A70662"/>
    <w:rsid w:val="00A708C7"/>
    <w:rsid w:val="00A7183D"/>
    <w:rsid w:val="00A777F7"/>
    <w:rsid w:val="00A80559"/>
    <w:rsid w:val="00A822F2"/>
    <w:rsid w:val="00A839DD"/>
    <w:rsid w:val="00A8500C"/>
    <w:rsid w:val="00A85D42"/>
    <w:rsid w:val="00A923B5"/>
    <w:rsid w:val="00A930E6"/>
    <w:rsid w:val="00A93394"/>
    <w:rsid w:val="00A9470A"/>
    <w:rsid w:val="00A9480F"/>
    <w:rsid w:val="00A973E5"/>
    <w:rsid w:val="00A97822"/>
    <w:rsid w:val="00A97966"/>
    <w:rsid w:val="00AA0727"/>
    <w:rsid w:val="00AA1297"/>
    <w:rsid w:val="00AA355C"/>
    <w:rsid w:val="00AA6382"/>
    <w:rsid w:val="00AB04FF"/>
    <w:rsid w:val="00AB29AE"/>
    <w:rsid w:val="00AB2AF0"/>
    <w:rsid w:val="00AB3877"/>
    <w:rsid w:val="00AB504D"/>
    <w:rsid w:val="00AB5153"/>
    <w:rsid w:val="00AB5FCC"/>
    <w:rsid w:val="00AB76FC"/>
    <w:rsid w:val="00AB794B"/>
    <w:rsid w:val="00AC1582"/>
    <w:rsid w:val="00AC528F"/>
    <w:rsid w:val="00AC60B9"/>
    <w:rsid w:val="00AC75B0"/>
    <w:rsid w:val="00AC7860"/>
    <w:rsid w:val="00AC7BF6"/>
    <w:rsid w:val="00AD0B94"/>
    <w:rsid w:val="00AD2828"/>
    <w:rsid w:val="00AD3E95"/>
    <w:rsid w:val="00AD40C3"/>
    <w:rsid w:val="00AD53B0"/>
    <w:rsid w:val="00AD5753"/>
    <w:rsid w:val="00AD63CB"/>
    <w:rsid w:val="00AD7003"/>
    <w:rsid w:val="00AE0F79"/>
    <w:rsid w:val="00AE1699"/>
    <w:rsid w:val="00AE17B4"/>
    <w:rsid w:val="00AE188C"/>
    <w:rsid w:val="00AE1B9E"/>
    <w:rsid w:val="00AE31C4"/>
    <w:rsid w:val="00AF008E"/>
    <w:rsid w:val="00AF0682"/>
    <w:rsid w:val="00AF1572"/>
    <w:rsid w:val="00AF1686"/>
    <w:rsid w:val="00AF1809"/>
    <w:rsid w:val="00AF2938"/>
    <w:rsid w:val="00AF3E27"/>
    <w:rsid w:val="00AF4572"/>
    <w:rsid w:val="00AF571F"/>
    <w:rsid w:val="00AF610F"/>
    <w:rsid w:val="00AF6F0B"/>
    <w:rsid w:val="00B0042C"/>
    <w:rsid w:val="00B00C9C"/>
    <w:rsid w:val="00B014B4"/>
    <w:rsid w:val="00B01F95"/>
    <w:rsid w:val="00B02C07"/>
    <w:rsid w:val="00B0304D"/>
    <w:rsid w:val="00B0321E"/>
    <w:rsid w:val="00B0332A"/>
    <w:rsid w:val="00B04FE6"/>
    <w:rsid w:val="00B05AC5"/>
    <w:rsid w:val="00B05F7A"/>
    <w:rsid w:val="00B13197"/>
    <w:rsid w:val="00B1366D"/>
    <w:rsid w:val="00B13EF4"/>
    <w:rsid w:val="00B14348"/>
    <w:rsid w:val="00B14E53"/>
    <w:rsid w:val="00B167D4"/>
    <w:rsid w:val="00B17E0A"/>
    <w:rsid w:val="00B20BC9"/>
    <w:rsid w:val="00B22788"/>
    <w:rsid w:val="00B24863"/>
    <w:rsid w:val="00B25116"/>
    <w:rsid w:val="00B2558E"/>
    <w:rsid w:val="00B25B5C"/>
    <w:rsid w:val="00B30767"/>
    <w:rsid w:val="00B30B84"/>
    <w:rsid w:val="00B31B84"/>
    <w:rsid w:val="00B32316"/>
    <w:rsid w:val="00B35F94"/>
    <w:rsid w:val="00B3653D"/>
    <w:rsid w:val="00B37B79"/>
    <w:rsid w:val="00B42095"/>
    <w:rsid w:val="00B4346D"/>
    <w:rsid w:val="00B46D44"/>
    <w:rsid w:val="00B470FB"/>
    <w:rsid w:val="00B50022"/>
    <w:rsid w:val="00B516C1"/>
    <w:rsid w:val="00B52DF1"/>
    <w:rsid w:val="00B53756"/>
    <w:rsid w:val="00B53EFD"/>
    <w:rsid w:val="00B54B75"/>
    <w:rsid w:val="00B553AA"/>
    <w:rsid w:val="00B557BA"/>
    <w:rsid w:val="00B55BBA"/>
    <w:rsid w:val="00B57719"/>
    <w:rsid w:val="00B602D0"/>
    <w:rsid w:val="00B60A22"/>
    <w:rsid w:val="00B61260"/>
    <w:rsid w:val="00B614FA"/>
    <w:rsid w:val="00B62D56"/>
    <w:rsid w:val="00B638B7"/>
    <w:rsid w:val="00B63C4C"/>
    <w:rsid w:val="00B64186"/>
    <w:rsid w:val="00B66667"/>
    <w:rsid w:val="00B67DAE"/>
    <w:rsid w:val="00B705B8"/>
    <w:rsid w:val="00B70AFB"/>
    <w:rsid w:val="00B72304"/>
    <w:rsid w:val="00B7406D"/>
    <w:rsid w:val="00B74786"/>
    <w:rsid w:val="00B757E0"/>
    <w:rsid w:val="00B7667C"/>
    <w:rsid w:val="00B76B35"/>
    <w:rsid w:val="00B82B98"/>
    <w:rsid w:val="00B846C2"/>
    <w:rsid w:val="00B85573"/>
    <w:rsid w:val="00B86674"/>
    <w:rsid w:val="00B874AF"/>
    <w:rsid w:val="00B87EE4"/>
    <w:rsid w:val="00B90152"/>
    <w:rsid w:val="00B91737"/>
    <w:rsid w:val="00B918BE"/>
    <w:rsid w:val="00B92685"/>
    <w:rsid w:val="00B93461"/>
    <w:rsid w:val="00B93EC9"/>
    <w:rsid w:val="00B94D89"/>
    <w:rsid w:val="00B95252"/>
    <w:rsid w:val="00B96090"/>
    <w:rsid w:val="00B96A08"/>
    <w:rsid w:val="00B96C57"/>
    <w:rsid w:val="00B96D30"/>
    <w:rsid w:val="00B96D9E"/>
    <w:rsid w:val="00B97164"/>
    <w:rsid w:val="00B9749F"/>
    <w:rsid w:val="00BA065B"/>
    <w:rsid w:val="00BA1BBE"/>
    <w:rsid w:val="00BA43C0"/>
    <w:rsid w:val="00BA5B13"/>
    <w:rsid w:val="00BA68B2"/>
    <w:rsid w:val="00BB0C88"/>
    <w:rsid w:val="00BB0F7D"/>
    <w:rsid w:val="00BB1D18"/>
    <w:rsid w:val="00BB2A0E"/>
    <w:rsid w:val="00BB3747"/>
    <w:rsid w:val="00BB6E38"/>
    <w:rsid w:val="00BB6EAD"/>
    <w:rsid w:val="00BC1836"/>
    <w:rsid w:val="00BC2998"/>
    <w:rsid w:val="00BC2F24"/>
    <w:rsid w:val="00BC5CAE"/>
    <w:rsid w:val="00BC65C8"/>
    <w:rsid w:val="00BC74E4"/>
    <w:rsid w:val="00BC773D"/>
    <w:rsid w:val="00BD2DEF"/>
    <w:rsid w:val="00BD3CE8"/>
    <w:rsid w:val="00BD40F0"/>
    <w:rsid w:val="00BD4D7A"/>
    <w:rsid w:val="00BD5B48"/>
    <w:rsid w:val="00BD7872"/>
    <w:rsid w:val="00BD7E62"/>
    <w:rsid w:val="00BE2EF6"/>
    <w:rsid w:val="00BE3497"/>
    <w:rsid w:val="00BE3644"/>
    <w:rsid w:val="00BE3AEF"/>
    <w:rsid w:val="00BE3BAA"/>
    <w:rsid w:val="00BE5647"/>
    <w:rsid w:val="00BE6B48"/>
    <w:rsid w:val="00BE6D06"/>
    <w:rsid w:val="00BE6FCE"/>
    <w:rsid w:val="00BE7621"/>
    <w:rsid w:val="00BE7744"/>
    <w:rsid w:val="00BF17B8"/>
    <w:rsid w:val="00BF2612"/>
    <w:rsid w:val="00BF2866"/>
    <w:rsid w:val="00BF3795"/>
    <w:rsid w:val="00BF3DAC"/>
    <w:rsid w:val="00BF581D"/>
    <w:rsid w:val="00BF64A5"/>
    <w:rsid w:val="00BF65C9"/>
    <w:rsid w:val="00BF6F37"/>
    <w:rsid w:val="00C0080F"/>
    <w:rsid w:val="00C0351E"/>
    <w:rsid w:val="00C03B04"/>
    <w:rsid w:val="00C049A8"/>
    <w:rsid w:val="00C05E96"/>
    <w:rsid w:val="00C06990"/>
    <w:rsid w:val="00C07964"/>
    <w:rsid w:val="00C07B46"/>
    <w:rsid w:val="00C1084D"/>
    <w:rsid w:val="00C10CE1"/>
    <w:rsid w:val="00C12502"/>
    <w:rsid w:val="00C128D9"/>
    <w:rsid w:val="00C13D21"/>
    <w:rsid w:val="00C14641"/>
    <w:rsid w:val="00C15176"/>
    <w:rsid w:val="00C15BF8"/>
    <w:rsid w:val="00C2053D"/>
    <w:rsid w:val="00C223C3"/>
    <w:rsid w:val="00C2299B"/>
    <w:rsid w:val="00C232FC"/>
    <w:rsid w:val="00C23C1E"/>
    <w:rsid w:val="00C243D1"/>
    <w:rsid w:val="00C26748"/>
    <w:rsid w:val="00C269B9"/>
    <w:rsid w:val="00C26EB3"/>
    <w:rsid w:val="00C31041"/>
    <w:rsid w:val="00C310A4"/>
    <w:rsid w:val="00C3348A"/>
    <w:rsid w:val="00C3423A"/>
    <w:rsid w:val="00C360E7"/>
    <w:rsid w:val="00C36F89"/>
    <w:rsid w:val="00C3703A"/>
    <w:rsid w:val="00C40A6B"/>
    <w:rsid w:val="00C42337"/>
    <w:rsid w:val="00C4239B"/>
    <w:rsid w:val="00C440A6"/>
    <w:rsid w:val="00C464F2"/>
    <w:rsid w:val="00C472E1"/>
    <w:rsid w:val="00C50B73"/>
    <w:rsid w:val="00C51643"/>
    <w:rsid w:val="00C5632A"/>
    <w:rsid w:val="00C56DC3"/>
    <w:rsid w:val="00C57146"/>
    <w:rsid w:val="00C57E9D"/>
    <w:rsid w:val="00C605CE"/>
    <w:rsid w:val="00C63520"/>
    <w:rsid w:val="00C6576C"/>
    <w:rsid w:val="00C6598F"/>
    <w:rsid w:val="00C66744"/>
    <w:rsid w:val="00C6709C"/>
    <w:rsid w:val="00C677A5"/>
    <w:rsid w:val="00C74845"/>
    <w:rsid w:val="00C751CF"/>
    <w:rsid w:val="00C7535B"/>
    <w:rsid w:val="00C75C76"/>
    <w:rsid w:val="00C76841"/>
    <w:rsid w:val="00C80EF3"/>
    <w:rsid w:val="00C81B6C"/>
    <w:rsid w:val="00C821B4"/>
    <w:rsid w:val="00C844EC"/>
    <w:rsid w:val="00C844F1"/>
    <w:rsid w:val="00C84A0D"/>
    <w:rsid w:val="00C86770"/>
    <w:rsid w:val="00C8735C"/>
    <w:rsid w:val="00C878A0"/>
    <w:rsid w:val="00C9070E"/>
    <w:rsid w:val="00C91604"/>
    <w:rsid w:val="00C91E4A"/>
    <w:rsid w:val="00C92007"/>
    <w:rsid w:val="00C92123"/>
    <w:rsid w:val="00C92605"/>
    <w:rsid w:val="00C92817"/>
    <w:rsid w:val="00C94386"/>
    <w:rsid w:val="00C95E56"/>
    <w:rsid w:val="00C96743"/>
    <w:rsid w:val="00C96A50"/>
    <w:rsid w:val="00CA0E7E"/>
    <w:rsid w:val="00CA33B6"/>
    <w:rsid w:val="00CA3A02"/>
    <w:rsid w:val="00CA3DDC"/>
    <w:rsid w:val="00CA5D29"/>
    <w:rsid w:val="00CA5E2E"/>
    <w:rsid w:val="00CB0CDD"/>
    <w:rsid w:val="00CB1309"/>
    <w:rsid w:val="00CB1E06"/>
    <w:rsid w:val="00CB21C6"/>
    <w:rsid w:val="00CB2C30"/>
    <w:rsid w:val="00CB3880"/>
    <w:rsid w:val="00CB3981"/>
    <w:rsid w:val="00CB412B"/>
    <w:rsid w:val="00CB4BFB"/>
    <w:rsid w:val="00CB5537"/>
    <w:rsid w:val="00CB5657"/>
    <w:rsid w:val="00CB574E"/>
    <w:rsid w:val="00CB5B83"/>
    <w:rsid w:val="00CB6B55"/>
    <w:rsid w:val="00CB7A91"/>
    <w:rsid w:val="00CB7D99"/>
    <w:rsid w:val="00CC026A"/>
    <w:rsid w:val="00CC0AB7"/>
    <w:rsid w:val="00CC3006"/>
    <w:rsid w:val="00CC33B3"/>
    <w:rsid w:val="00CC5130"/>
    <w:rsid w:val="00CC52BD"/>
    <w:rsid w:val="00CC57CB"/>
    <w:rsid w:val="00CC6249"/>
    <w:rsid w:val="00CC6286"/>
    <w:rsid w:val="00CC678E"/>
    <w:rsid w:val="00CC72DD"/>
    <w:rsid w:val="00CD05A3"/>
    <w:rsid w:val="00CD0892"/>
    <w:rsid w:val="00CD1CDA"/>
    <w:rsid w:val="00CD2682"/>
    <w:rsid w:val="00CD2F3D"/>
    <w:rsid w:val="00CD312C"/>
    <w:rsid w:val="00CD530F"/>
    <w:rsid w:val="00CD5380"/>
    <w:rsid w:val="00CD5BB6"/>
    <w:rsid w:val="00CD6E5A"/>
    <w:rsid w:val="00CE0C35"/>
    <w:rsid w:val="00CE0D37"/>
    <w:rsid w:val="00CE1A95"/>
    <w:rsid w:val="00CE2133"/>
    <w:rsid w:val="00CE28D6"/>
    <w:rsid w:val="00CE2AC2"/>
    <w:rsid w:val="00CE3889"/>
    <w:rsid w:val="00CE408A"/>
    <w:rsid w:val="00CE466C"/>
    <w:rsid w:val="00CE531C"/>
    <w:rsid w:val="00CE5F31"/>
    <w:rsid w:val="00CE6C4F"/>
    <w:rsid w:val="00CF01B4"/>
    <w:rsid w:val="00CF0EF3"/>
    <w:rsid w:val="00CF1FC2"/>
    <w:rsid w:val="00CF3E9A"/>
    <w:rsid w:val="00CF4B13"/>
    <w:rsid w:val="00CF5436"/>
    <w:rsid w:val="00CF60F1"/>
    <w:rsid w:val="00CF78F4"/>
    <w:rsid w:val="00CF7B97"/>
    <w:rsid w:val="00D01C4A"/>
    <w:rsid w:val="00D01C5D"/>
    <w:rsid w:val="00D0226E"/>
    <w:rsid w:val="00D02B82"/>
    <w:rsid w:val="00D0384F"/>
    <w:rsid w:val="00D0486D"/>
    <w:rsid w:val="00D0512E"/>
    <w:rsid w:val="00D05616"/>
    <w:rsid w:val="00D056A6"/>
    <w:rsid w:val="00D068E9"/>
    <w:rsid w:val="00D06A80"/>
    <w:rsid w:val="00D0719A"/>
    <w:rsid w:val="00D077E2"/>
    <w:rsid w:val="00D07FD1"/>
    <w:rsid w:val="00D1079F"/>
    <w:rsid w:val="00D114AB"/>
    <w:rsid w:val="00D11841"/>
    <w:rsid w:val="00D132BE"/>
    <w:rsid w:val="00D16576"/>
    <w:rsid w:val="00D17228"/>
    <w:rsid w:val="00D17939"/>
    <w:rsid w:val="00D17BFC"/>
    <w:rsid w:val="00D20290"/>
    <w:rsid w:val="00D23951"/>
    <w:rsid w:val="00D30DF8"/>
    <w:rsid w:val="00D31402"/>
    <w:rsid w:val="00D3144E"/>
    <w:rsid w:val="00D32029"/>
    <w:rsid w:val="00D32031"/>
    <w:rsid w:val="00D32075"/>
    <w:rsid w:val="00D32351"/>
    <w:rsid w:val="00D34265"/>
    <w:rsid w:val="00D405B4"/>
    <w:rsid w:val="00D413B9"/>
    <w:rsid w:val="00D42239"/>
    <w:rsid w:val="00D43952"/>
    <w:rsid w:val="00D44DCE"/>
    <w:rsid w:val="00D458EA"/>
    <w:rsid w:val="00D47093"/>
    <w:rsid w:val="00D47D0B"/>
    <w:rsid w:val="00D5064F"/>
    <w:rsid w:val="00D51358"/>
    <w:rsid w:val="00D519F0"/>
    <w:rsid w:val="00D53656"/>
    <w:rsid w:val="00D539E5"/>
    <w:rsid w:val="00D54333"/>
    <w:rsid w:val="00D547B6"/>
    <w:rsid w:val="00D54874"/>
    <w:rsid w:val="00D56ADA"/>
    <w:rsid w:val="00D56E33"/>
    <w:rsid w:val="00D5766A"/>
    <w:rsid w:val="00D603BF"/>
    <w:rsid w:val="00D62E79"/>
    <w:rsid w:val="00D631F1"/>
    <w:rsid w:val="00D635E5"/>
    <w:rsid w:val="00D637EA"/>
    <w:rsid w:val="00D63CA2"/>
    <w:rsid w:val="00D65241"/>
    <w:rsid w:val="00D6554D"/>
    <w:rsid w:val="00D659A8"/>
    <w:rsid w:val="00D65ADC"/>
    <w:rsid w:val="00D664BA"/>
    <w:rsid w:val="00D6709D"/>
    <w:rsid w:val="00D71222"/>
    <w:rsid w:val="00D719AF"/>
    <w:rsid w:val="00D73D3A"/>
    <w:rsid w:val="00D74C3B"/>
    <w:rsid w:val="00D74FC2"/>
    <w:rsid w:val="00D764F0"/>
    <w:rsid w:val="00D77AE4"/>
    <w:rsid w:val="00D77E46"/>
    <w:rsid w:val="00D81D86"/>
    <w:rsid w:val="00D829B5"/>
    <w:rsid w:val="00D83556"/>
    <w:rsid w:val="00D918FC"/>
    <w:rsid w:val="00D924E3"/>
    <w:rsid w:val="00D92FC3"/>
    <w:rsid w:val="00D9496A"/>
    <w:rsid w:val="00DA1A3E"/>
    <w:rsid w:val="00DA1A82"/>
    <w:rsid w:val="00DA56A4"/>
    <w:rsid w:val="00DA5BEA"/>
    <w:rsid w:val="00DA5E76"/>
    <w:rsid w:val="00DA5EB7"/>
    <w:rsid w:val="00DA61FE"/>
    <w:rsid w:val="00DB0166"/>
    <w:rsid w:val="00DB0F19"/>
    <w:rsid w:val="00DB24D9"/>
    <w:rsid w:val="00DB29B3"/>
    <w:rsid w:val="00DB2F50"/>
    <w:rsid w:val="00DB3348"/>
    <w:rsid w:val="00DB51B8"/>
    <w:rsid w:val="00DB6639"/>
    <w:rsid w:val="00DC0EC2"/>
    <w:rsid w:val="00DC46D3"/>
    <w:rsid w:val="00DC537A"/>
    <w:rsid w:val="00DC5DC4"/>
    <w:rsid w:val="00DC692C"/>
    <w:rsid w:val="00DC6BD0"/>
    <w:rsid w:val="00DD03F6"/>
    <w:rsid w:val="00DD165C"/>
    <w:rsid w:val="00DD1E88"/>
    <w:rsid w:val="00DD29F5"/>
    <w:rsid w:val="00DD2A34"/>
    <w:rsid w:val="00DD362D"/>
    <w:rsid w:val="00DD370C"/>
    <w:rsid w:val="00DD4DBA"/>
    <w:rsid w:val="00DD562F"/>
    <w:rsid w:val="00DD57ED"/>
    <w:rsid w:val="00DD604C"/>
    <w:rsid w:val="00DD63A2"/>
    <w:rsid w:val="00DD76ED"/>
    <w:rsid w:val="00DE01B8"/>
    <w:rsid w:val="00DE2356"/>
    <w:rsid w:val="00DE73CF"/>
    <w:rsid w:val="00DF1273"/>
    <w:rsid w:val="00DF2035"/>
    <w:rsid w:val="00DF3AD1"/>
    <w:rsid w:val="00DF3CAA"/>
    <w:rsid w:val="00DF555B"/>
    <w:rsid w:val="00DF57A0"/>
    <w:rsid w:val="00DF5C00"/>
    <w:rsid w:val="00DF6499"/>
    <w:rsid w:val="00DF68C5"/>
    <w:rsid w:val="00DF70BC"/>
    <w:rsid w:val="00E00B3D"/>
    <w:rsid w:val="00E01E4D"/>
    <w:rsid w:val="00E03E28"/>
    <w:rsid w:val="00E06E9F"/>
    <w:rsid w:val="00E104D9"/>
    <w:rsid w:val="00E11C60"/>
    <w:rsid w:val="00E12536"/>
    <w:rsid w:val="00E126BB"/>
    <w:rsid w:val="00E12AFC"/>
    <w:rsid w:val="00E12B44"/>
    <w:rsid w:val="00E12F42"/>
    <w:rsid w:val="00E1563C"/>
    <w:rsid w:val="00E17552"/>
    <w:rsid w:val="00E2021A"/>
    <w:rsid w:val="00E20E00"/>
    <w:rsid w:val="00E2113B"/>
    <w:rsid w:val="00E24114"/>
    <w:rsid w:val="00E24965"/>
    <w:rsid w:val="00E25120"/>
    <w:rsid w:val="00E25294"/>
    <w:rsid w:val="00E258E2"/>
    <w:rsid w:val="00E25EDC"/>
    <w:rsid w:val="00E26352"/>
    <w:rsid w:val="00E277FB"/>
    <w:rsid w:val="00E27CAF"/>
    <w:rsid w:val="00E31F72"/>
    <w:rsid w:val="00E33518"/>
    <w:rsid w:val="00E33930"/>
    <w:rsid w:val="00E343C6"/>
    <w:rsid w:val="00E40497"/>
    <w:rsid w:val="00E412B7"/>
    <w:rsid w:val="00E41B0A"/>
    <w:rsid w:val="00E432F2"/>
    <w:rsid w:val="00E43F0F"/>
    <w:rsid w:val="00E4400A"/>
    <w:rsid w:val="00E50EB6"/>
    <w:rsid w:val="00E5161F"/>
    <w:rsid w:val="00E51908"/>
    <w:rsid w:val="00E53628"/>
    <w:rsid w:val="00E5399C"/>
    <w:rsid w:val="00E53F34"/>
    <w:rsid w:val="00E544B2"/>
    <w:rsid w:val="00E555E5"/>
    <w:rsid w:val="00E55B60"/>
    <w:rsid w:val="00E56F13"/>
    <w:rsid w:val="00E5704F"/>
    <w:rsid w:val="00E57257"/>
    <w:rsid w:val="00E63654"/>
    <w:rsid w:val="00E64005"/>
    <w:rsid w:val="00E6403E"/>
    <w:rsid w:val="00E65FA9"/>
    <w:rsid w:val="00E67151"/>
    <w:rsid w:val="00E676FE"/>
    <w:rsid w:val="00E6771C"/>
    <w:rsid w:val="00E67FDB"/>
    <w:rsid w:val="00E72688"/>
    <w:rsid w:val="00E730D6"/>
    <w:rsid w:val="00E74009"/>
    <w:rsid w:val="00E742DF"/>
    <w:rsid w:val="00E74AF1"/>
    <w:rsid w:val="00E74F85"/>
    <w:rsid w:val="00E753BE"/>
    <w:rsid w:val="00E75C33"/>
    <w:rsid w:val="00E76215"/>
    <w:rsid w:val="00E764D4"/>
    <w:rsid w:val="00E818A3"/>
    <w:rsid w:val="00E81A60"/>
    <w:rsid w:val="00E83F4E"/>
    <w:rsid w:val="00E84069"/>
    <w:rsid w:val="00E84DFD"/>
    <w:rsid w:val="00E85729"/>
    <w:rsid w:val="00E85AA6"/>
    <w:rsid w:val="00E87DEF"/>
    <w:rsid w:val="00E87F6B"/>
    <w:rsid w:val="00E9093B"/>
    <w:rsid w:val="00E91402"/>
    <w:rsid w:val="00E91751"/>
    <w:rsid w:val="00E91A9F"/>
    <w:rsid w:val="00E92CAD"/>
    <w:rsid w:val="00E943AC"/>
    <w:rsid w:val="00E94790"/>
    <w:rsid w:val="00E96302"/>
    <w:rsid w:val="00E9642C"/>
    <w:rsid w:val="00E97378"/>
    <w:rsid w:val="00E97396"/>
    <w:rsid w:val="00EA0EE3"/>
    <w:rsid w:val="00EA20AF"/>
    <w:rsid w:val="00EA285A"/>
    <w:rsid w:val="00EA32A7"/>
    <w:rsid w:val="00EA3E91"/>
    <w:rsid w:val="00EA4DDA"/>
    <w:rsid w:val="00EA5B8C"/>
    <w:rsid w:val="00EA5C06"/>
    <w:rsid w:val="00EA626A"/>
    <w:rsid w:val="00EB0B72"/>
    <w:rsid w:val="00EB11A0"/>
    <w:rsid w:val="00EB2E36"/>
    <w:rsid w:val="00EB4BB0"/>
    <w:rsid w:val="00EB6FE3"/>
    <w:rsid w:val="00EB72DE"/>
    <w:rsid w:val="00EC055D"/>
    <w:rsid w:val="00EC3283"/>
    <w:rsid w:val="00EC4388"/>
    <w:rsid w:val="00EC57F4"/>
    <w:rsid w:val="00EC7AD3"/>
    <w:rsid w:val="00ED03D3"/>
    <w:rsid w:val="00ED10E6"/>
    <w:rsid w:val="00ED11E5"/>
    <w:rsid w:val="00ED33D3"/>
    <w:rsid w:val="00ED345C"/>
    <w:rsid w:val="00ED3523"/>
    <w:rsid w:val="00ED6363"/>
    <w:rsid w:val="00ED69D0"/>
    <w:rsid w:val="00ED75B4"/>
    <w:rsid w:val="00ED7E6C"/>
    <w:rsid w:val="00EE05CA"/>
    <w:rsid w:val="00EE1AEE"/>
    <w:rsid w:val="00EE1F4F"/>
    <w:rsid w:val="00EE2278"/>
    <w:rsid w:val="00EE5B29"/>
    <w:rsid w:val="00EE732B"/>
    <w:rsid w:val="00EE7A60"/>
    <w:rsid w:val="00EF166D"/>
    <w:rsid w:val="00EF2B37"/>
    <w:rsid w:val="00EF514D"/>
    <w:rsid w:val="00EF7B67"/>
    <w:rsid w:val="00EF7C72"/>
    <w:rsid w:val="00EF7DD9"/>
    <w:rsid w:val="00F01617"/>
    <w:rsid w:val="00F0170C"/>
    <w:rsid w:val="00F03D2F"/>
    <w:rsid w:val="00F04CA8"/>
    <w:rsid w:val="00F04F26"/>
    <w:rsid w:val="00F0537E"/>
    <w:rsid w:val="00F068D7"/>
    <w:rsid w:val="00F070FB"/>
    <w:rsid w:val="00F12460"/>
    <w:rsid w:val="00F12587"/>
    <w:rsid w:val="00F14A6B"/>
    <w:rsid w:val="00F1530B"/>
    <w:rsid w:val="00F154C6"/>
    <w:rsid w:val="00F15E39"/>
    <w:rsid w:val="00F16780"/>
    <w:rsid w:val="00F17D43"/>
    <w:rsid w:val="00F20480"/>
    <w:rsid w:val="00F2239A"/>
    <w:rsid w:val="00F22DF8"/>
    <w:rsid w:val="00F23017"/>
    <w:rsid w:val="00F2379F"/>
    <w:rsid w:val="00F24CCC"/>
    <w:rsid w:val="00F25CB9"/>
    <w:rsid w:val="00F2633B"/>
    <w:rsid w:val="00F304C8"/>
    <w:rsid w:val="00F3059E"/>
    <w:rsid w:val="00F306CC"/>
    <w:rsid w:val="00F32AC6"/>
    <w:rsid w:val="00F331FE"/>
    <w:rsid w:val="00F33B0C"/>
    <w:rsid w:val="00F34027"/>
    <w:rsid w:val="00F401F1"/>
    <w:rsid w:val="00F40762"/>
    <w:rsid w:val="00F40AC2"/>
    <w:rsid w:val="00F414D7"/>
    <w:rsid w:val="00F42514"/>
    <w:rsid w:val="00F430D7"/>
    <w:rsid w:val="00F442E0"/>
    <w:rsid w:val="00F4444D"/>
    <w:rsid w:val="00F4499B"/>
    <w:rsid w:val="00F45A96"/>
    <w:rsid w:val="00F468AD"/>
    <w:rsid w:val="00F46BD7"/>
    <w:rsid w:val="00F479E4"/>
    <w:rsid w:val="00F47A8E"/>
    <w:rsid w:val="00F47ACA"/>
    <w:rsid w:val="00F50F79"/>
    <w:rsid w:val="00F5262B"/>
    <w:rsid w:val="00F52AEC"/>
    <w:rsid w:val="00F52EEB"/>
    <w:rsid w:val="00F5461A"/>
    <w:rsid w:val="00F6167D"/>
    <w:rsid w:val="00F61C60"/>
    <w:rsid w:val="00F66B73"/>
    <w:rsid w:val="00F6762C"/>
    <w:rsid w:val="00F67A89"/>
    <w:rsid w:val="00F67C41"/>
    <w:rsid w:val="00F70F3C"/>
    <w:rsid w:val="00F73064"/>
    <w:rsid w:val="00F7419E"/>
    <w:rsid w:val="00F756C9"/>
    <w:rsid w:val="00F75868"/>
    <w:rsid w:val="00F75948"/>
    <w:rsid w:val="00F80411"/>
    <w:rsid w:val="00F827E8"/>
    <w:rsid w:val="00F832C3"/>
    <w:rsid w:val="00F83435"/>
    <w:rsid w:val="00F83C12"/>
    <w:rsid w:val="00F84707"/>
    <w:rsid w:val="00F85860"/>
    <w:rsid w:val="00F87CAE"/>
    <w:rsid w:val="00F87DB3"/>
    <w:rsid w:val="00F90866"/>
    <w:rsid w:val="00F91BC6"/>
    <w:rsid w:val="00F93795"/>
    <w:rsid w:val="00F938C6"/>
    <w:rsid w:val="00F94F12"/>
    <w:rsid w:val="00F95094"/>
    <w:rsid w:val="00FA05C5"/>
    <w:rsid w:val="00FA261B"/>
    <w:rsid w:val="00FA317D"/>
    <w:rsid w:val="00FA3AEF"/>
    <w:rsid w:val="00FA514B"/>
    <w:rsid w:val="00FA576C"/>
    <w:rsid w:val="00FA597A"/>
    <w:rsid w:val="00FB2A89"/>
    <w:rsid w:val="00FB2AD8"/>
    <w:rsid w:val="00FB4D09"/>
    <w:rsid w:val="00FB4DC7"/>
    <w:rsid w:val="00FC0215"/>
    <w:rsid w:val="00FC0563"/>
    <w:rsid w:val="00FC147B"/>
    <w:rsid w:val="00FC2422"/>
    <w:rsid w:val="00FC31EE"/>
    <w:rsid w:val="00FC5D19"/>
    <w:rsid w:val="00FC6FAD"/>
    <w:rsid w:val="00FC7B21"/>
    <w:rsid w:val="00FD0127"/>
    <w:rsid w:val="00FD218B"/>
    <w:rsid w:val="00FD278B"/>
    <w:rsid w:val="00FD5553"/>
    <w:rsid w:val="00FD6FB6"/>
    <w:rsid w:val="00FD7858"/>
    <w:rsid w:val="00FE07B3"/>
    <w:rsid w:val="00FE0B52"/>
    <w:rsid w:val="00FE1E69"/>
    <w:rsid w:val="00FE23BE"/>
    <w:rsid w:val="00FE25F2"/>
    <w:rsid w:val="00FE3252"/>
    <w:rsid w:val="00FE66EA"/>
    <w:rsid w:val="00FF092B"/>
    <w:rsid w:val="00FF17C0"/>
    <w:rsid w:val="00FF1E50"/>
    <w:rsid w:val="00FF3B92"/>
    <w:rsid w:val="00FF5847"/>
    <w:rsid w:val="00FF5927"/>
    <w:rsid w:val="00FF7EBD"/>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96A3CC"/>
  <w15:docId w15:val="{0805B5CA-E9E8-434C-A0A2-8420BD730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EC57F4"/>
    <w:pPr>
      <w:spacing w:line="240" w:lineRule="atLeast"/>
    </w:pPr>
    <w:rPr>
      <w:rFonts w:ascii="Myriad Pro" w:hAnsi="Myriad Pro"/>
      <w:szCs w:val="22"/>
      <w:lang w:eastAsia="ja-JP"/>
    </w:rPr>
  </w:style>
  <w:style w:type="paragraph" w:styleId="berschrift1">
    <w:name w:val="heading 1"/>
    <w:basedOn w:val="Standard"/>
    <w:next w:val="Standard"/>
    <w:autoRedefine/>
    <w:qFormat/>
    <w:rsid w:val="00EC57F4"/>
    <w:pPr>
      <w:numPr>
        <w:numId w:val="11"/>
      </w:numPr>
      <w:tabs>
        <w:tab w:val="clear" w:pos="432"/>
        <w:tab w:val="left" w:pos="360"/>
        <w:tab w:val="num" w:pos="2061"/>
      </w:tabs>
      <w:spacing w:after="240" w:line="240" w:lineRule="auto"/>
      <w:ind w:left="2061" w:hanging="360"/>
      <w:jc w:val="both"/>
      <w:outlineLvl w:val="0"/>
    </w:pPr>
    <w:rPr>
      <w:rFonts w:cs="Arial"/>
      <w:b/>
      <w:sz w:val="28"/>
      <w:szCs w:val="28"/>
      <w:lang w:val="en-GB"/>
    </w:rPr>
  </w:style>
  <w:style w:type="paragraph" w:styleId="berschrift2">
    <w:name w:val="heading 2"/>
    <w:basedOn w:val="Standard"/>
    <w:next w:val="Standard"/>
    <w:autoRedefine/>
    <w:qFormat/>
    <w:rsid w:val="00EC57F4"/>
    <w:pPr>
      <w:numPr>
        <w:ilvl w:val="1"/>
        <w:numId w:val="11"/>
      </w:numPr>
      <w:tabs>
        <w:tab w:val="clear" w:pos="576"/>
        <w:tab w:val="left" w:pos="540"/>
        <w:tab w:val="num" w:pos="2061"/>
      </w:tabs>
      <w:spacing w:after="240" w:line="360" w:lineRule="atLeast"/>
      <w:ind w:left="2061" w:hanging="360"/>
      <w:jc w:val="both"/>
      <w:outlineLvl w:val="1"/>
    </w:pPr>
    <w:rPr>
      <w:b/>
      <w:sz w:val="26"/>
      <w:szCs w:val="28"/>
      <w:lang w:val="en-GB"/>
    </w:rPr>
  </w:style>
  <w:style w:type="paragraph" w:styleId="berschrift3">
    <w:name w:val="heading 3"/>
    <w:basedOn w:val="Standard"/>
    <w:next w:val="Standard"/>
    <w:autoRedefine/>
    <w:qFormat/>
    <w:rsid w:val="00EC57F4"/>
    <w:pPr>
      <w:numPr>
        <w:ilvl w:val="2"/>
        <w:numId w:val="11"/>
      </w:numPr>
      <w:tabs>
        <w:tab w:val="clear" w:pos="720"/>
        <w:tab w:val="num" w:pos="2061"/>
      </w:tabs>
      <w:spacing w:after="240" w:line="280" w:lineRule="atLeast"/>
      <w:ind w:left="2061" w:hanging="360"/>
      <w:jc w:val="both"/>
      <w:outlineLvl w:val="2"/>
    </w:pPr>
    <w:rPr>
      <w:b/>
      <w:bCs/>
      <w:sz w:val="22"/>
      <w:lang w:val="de-CH"/>
    </w:rPr>
  </w:style>
  <w:style w:type="paragraph" w:styleId="berschrift4">
    <w:name w:val="heading 4"/>
    <w:basedOn w:val="Standard"/>
    <w:next w:val="Standard"/>
    <w:autoRedefine/>
    <w:qFormat/>
    <w:rsid w:val="00EC57F4"/>
    <w:pPr>
      <w:keepNext/>
      <w:numPr>
        <w:ilvl w:val="3"/>
        <w:numId w:val="11"/>
      </w:numPr>
      <w:tabs>
        <w:tab w:val="clear" w:pos="864"/>
        <w:tab w:val="num" w:pos="2061"/>
      </w:tabs>
      <w:spacing w:before="360" w:after="240" w:line="240" w:lineRule="auto"/>
      <w:ind w:left="2061" w:hanging="360"/>
      <w:outlineLvl w:val="3"/>
    </w:pPr>
    <w:rPr>
      <w:b/>
      <w:bCs/>
      <w:lang w:val="de-CH"/>
    </w:rPr>
  </w:style>
  <w:style w:type="paragraph" w:styleId="berschrift5">
    <w:name w:val="heading 5"/>
    <w:basedOn w:val="Standard"/>
    <w:next w:val="Standard"/>
    <w:qFormat/>
    <w:rsid w:val="00AB3877"/>
    <w:pPr>
      <w:keepNext/>
      <w:numPr>
        <w:ilvl w:val="4"/>
        <w:numId w:val="11"/>
      </w:numPr>
      <w:tabs>
        <w:tab w:val="clear" w:pos="1008"/>
        <w:tab w:val="num" w:pos="2061"/>
      </w:tabs>
      <w:spacing w:before="120" w:line="240" w:lineRule="auto"/>
      <w:ind w:left="2061" w:hanging="360"/>
      <w:outlineLvl w:val="4"/>
    </w:pPr>
    <w:rPr>
      <w:rFonts w:eastAsia="Times New Roman"/>
      <w:b/>
      <w:color w:val="5F5F5F"/>
      <w:szCs w:val="20"/>
      <w:lang w:val="de-CH" w:eastAsia="de-DE"/>
    </w:rPr>
  </w:style>
  <w:style w:type="paragraph" w:styleId="berschrift6">
    <w:name w:val="heading 6"/>
    <w:basedOn w:val="Standard"/>
    <w:next w:val="Standard"/>
    <w:qFormat/>
    <w:rsid w:val="004A50B7"/>
    <w:pPr>
      <w:keepNext/>
      <w:numPr>
        <w:ilvl w:val="5"/>
        <w:numId w:val="11"/>
      </w:numPr>
      <w:tabs>
        <w:tab w:val="clear" w:pos="1152"/>
        <w:tab w:val="num" w:pos="2061"/>
      </w:tabs>
      <w:spacing w:before="20" w:after="80" w:line="240" w:lineRule="auto"/>
      <w:ind w:left="2061" w:right="1134" w:hanging="360"/>
      <w:jc w:val="center"/>
      <w:outlineLvl w:val="5"/>
    </w:pPr>
    <w:rPr>
      <w:b/>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autoRedefine/>
    <w:rsid w:val="001E5683"/>
    <w:pPr>
      <w:spacing w:before="100" w:beforeAutospacing="1" w:after="100" w:afterAutospacing="1"/>
    </w:pPr>
    <w:rPr>
      <w:rFonts w:ascii="Tahoma" w:hAnsi="Tahoma"/>
    </w:rPr>
  </w:style>
  <w:style w:type="paragraph" w:styleId="Verzeichnis1">
    <w:name w:val="toc 1"/>
    <w:basedOn w:val="Standard"/>
    <w:next w:val="Standard"/>
    <w:autoRedefine/>
    <w:rsid w:val="00EC57F4"/>
    <w:pPr>
      <w:tabs>
        <w:tab w:val="left" w:pos="900"/>
        <w:tab w:val="right" w:leader="dot" w:pos="9360"/>
      </w:tabs>
      <w:spacing w:before="240"/>
      <w:ind w:left="720" w:right="-142" w:hanging="360"/>
      <w:outlineLvl w:val="0"/>
    </w:pPr>
    <w:rPr>
      <w:noProof/>
      <w:color w:val="000000"/>
      <w:sz w:val="26"/>
      <w:szCs w:val="26"/>
      <w:lang w:val="en-GB"/>
    </w:rPr>
  </w:style>
  <w:style w:type="paragraph" w:styleId="Verzeichnis2">
    <w:name w:val="toc 2"/>
    <w:basedOn w:val="Standard"/>
    <w:next w:val="Standard"/>
    <w:autoRedefine/>
    <w:rsid w:val="00EC57F4"/>
    <w:pPr>
      <w:tabs>
        <w:tab w:val="left" w:pos="1260"/>
        <w:tab w:val="right" w:leader="dot" w:pos="9360"/>
      </w:tabs>
      <w:spacing w:before="120"/>
      <w:ind w:left="720"/>
      <w:outlineLvl w:val="1"/>
    </w:pPr>
    <w:rPr>
      <w:bCs/>
      <w:noProof/>
      <w:color w:val="000000"/>
      <w:szCs w:val="24"/>
    </w:rPr>
  </w:style>
  <w:style w:type="paragraph" w:styleId="Verzeichnis3">
    <w:name w:val="toc 3"/>
    <w:basedOn w:val="Standard"/>
    <w:next w:val="Standard"/>
    <w:autoRedefine/>
    <w:rsid w:val="00EC57F4"/>
    <w:pPr>
      <w:keepNext/>
      <w:tabs>
        <w:tab w:val="left" w:pos="1260"/>
        <w:tab w:val="right" w:leader="dot" w:pos="9360"/>
      </w:tabs>
      <w:ind w:left="720"/>
      <w:outlineLvl w:val="2"/>
    </w:pPr>
    <w:rPr>
      <w:noProof/>
      <w:color w:val="000000"/>
    </w:rPr>
  </w:style>
  <w:style w:type="paragraph" w:styleId="Verzeichnis4">
    <w:name w:val="toc 4"/>
    <w:basedOn w:val="Standard"/>
    <w:next w:val="Standard"/>
    <w:autoRedefine/>
    <w:rsid w:val="00EC57F4"/>
    <w:pPr>
      <w:tabs>
        <w:tab w:val="left" w:pos="1440"/>
        <w:tab w:val="right" w:leader="dot" w:pos="9360"/>
      </w:tabs>
      <w:ind w:left="720"/>
      <w:outlineLvl w:val="3"/>
    </w:pPr>
    <w:rPr>
      <w:noProof/>
      <w:color w:val="000000"/>
      <w:sz w:val="18"/>
    </w:rPr>
  </w:style>
  <w:style w:type="paragraph" w:styleId="Verzeichnis5">
    <w:name w:val="toc 5"/>
    <w:basedOn w:val="Standard"/>
    <w:next w:val="Standard"/>
    <w:autoRedefine/>
    <w:rsid w:val="00AB3877"/>
    <w:pPr>
      <w:tabs>
        <w:tab w:val="left" w:pos="2268"/>
        <w:tab w:val="right" w:leader="dot" w:pos="9361"/>
      </w:tabs>
      <w:ind w:left="1440"/>
    </w:pPr>
    <w:rPr>
      <w:rFonts w:eastAsia="Times New Roman"/>
      <w:sz w:val="18"/>
      <w:szCs w:val="18"/>
      <w:lang w:eastAsia="de-DE"/>
    </w:rPr>
  </w:style>
  <w:style w:type="paragraph" w:styleId="Verzeichnis6">
    <w:name w:val="toc 6"/>
    <w:basedOn w:val="Standard"/>
    <w:next w:val="Standard"/>
    <w:autoRedefine/>
    <w:semiHidden/>
    <w:rsid w:val="004A50B7"/>
    <w:pPr>
      <w:ind w:left="1100"/>
    </w:pPr>
  </w:style>
  <w:style w:type="paragraph" w:styleId="Beschriftung">
    <w:name w:val="caption"/>
    <w:basedOn w:val="Standard"/>
    <w:next w:val="Standard"/>
    <w:qFormat/>
    <w:rsid w:val="00EC57F4"/>
    <w:pPr>
      <w:spacing w:line="240" w:lineRule="auto"/>
    </w:pPr>
    <w:rPr>
      <w:rFonts w:eastAsia="Times New Roman"/>
      <w:b/>
      <w:bCs/>
      <w:lang w:eastAsia="de-DE"/>
    </w:rPr>
  </w:style>
  <w:style w:type="character" w:styleId="Fett">
    <w:name w:val="Strong"/>
    <w:basedOn w:val="Absatz-Standardschriftart"/>
    <w:qFormat/>
    <w:rsid w:val="00EC57F4"/>
    <w:rPr>
      <w:rFonts w:ascii="Myriad Pro" w:hAnsi="Myriad Pro"/>
      <w:b/>
      <w:bCs/>
      <w:sz w:val="20"/>
    </w:rPr>
  </w:style>
  <w:style w:type="paragraph" w:styleId="Kopfzeile">
    <w:name w:val="header"/>
    <w:basedOn w:val="Standard"/>
    <w:rsid w:val="003A05C4"/>
    <w:pPr>
      <w:tabs>
        <w:tab w:val="center" w:pos="4536"/>
        <w:tab w:val="right" w:pos="9072"/>
      </w:tabs>
    </w:pPr>
  </w:style>
  <w:style w:type="paragraph" w:styleId="Fuzeile">
    <w:name w:val="footer"/>
    <w:basedOn w:val="Standard"/>
    <w:rsid w:val="003A05C4"/>
    <w:pPr>
      <w:tabs>
        <w:tab w:val="center" w:pos="4536"/>
        <w:tab w:val="right" w:pos="9072"/>
      </w:tabs>
    </w:pPr>
  </w:style>
  <w:style w:type="character" w:styleId="Hyperlink">
    <w:name w:val="Hyperlink"/>
    <w:basedOn w:val="Absatz-Standardschriftart"/>
    <w:rsid w:val="003A05C4"/>
    <w:rPr>
      <w:color w:val="0000FF"/>
      <w:u w:val="single"/>
    </w:rPr>
  </w:style>
  <w:style w:type="table" w:customStyle="1" w:styleId="Tabellengitternetz">
    <w:name w:val="Tabellengitternetz"/>
    <w:basedOn w:val="NormaleTabelle"/>
    <w:rsid w:val="004E177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B0332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0332A"/>
    <w:rPr>
      <w:rFonts w:ascii="Tahoma" w:hAnsi="Tahoma" w:cs="Tahoma"/>
      <w:sz w:val="16"/>
      <w:szCs w:val="16"/>
      <w:lang w:eastAsia="ja-JP"/>
    </w:rPr>
  </w:style>
  <w:style w:type="table" w:styleId="Tabellenraster">
    <w:name w:val="Table Grid"/>
    <w:basedOn w:val="NormaleTabelle"/>
    <w:rsid w:val="00A16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5214CB"/>
    <w:rPr>
      <w:rFonts w:ascii="Myriad Pro" w:hAnsi="Myriad Pro"/>
      <w:szCs w:val="22"/>
      <w:lang w:eastAsia="ja-JP"/>
    </w:rPr>
  </w:style>
  <w:style w:type="paragraph" w:styleId="NurText">
    <w:name w:val="Plain Text"/>
    <w:basedOn w:val="Standard"/>
    <w:link w:val="NurTextZchn"/>
    <w:uiPriority w:val="99"/>
    <w:unhideWhenUsed/>
    <w:rsid w:val="003647DB"/>
    <w:pPr>
      <w:spacing w:line="240" w:lineRule="auto"/>
    </w:pPr>
    <w:rPr>
      <w:rFonts w:ascii="Verdana" w:eastAsiaTheme="minorHAnsi" w:hAnsi="Verdana" w:cstheme="minorBidi"/>
      <w:szCs w:val="21"/>
      <w:lang w:eastAsia="en-US"/>
    </w:rPr>
  </w:style>
  <w:style w:type="character" w:customStyle="1" w:styleId="NurTextZchn">
    <w:name w:val="Nur Text Zchn"/>
    <w:basedOn w:val="Absatz-Standardschriftart"/>
    <w:link w:val="NurText"/>
    <w:uiPriority w:val="99"/>
    <w:rsid w:val="003647DB"/>
    <w:rPr>
      <w:rFonts w:ascii="Verdana" w:eastAsiaTheme="minorHAnsi" w:hAnsi="Verdana" w:cstheme="minorBidi"/>
      <w:szCs w:val="21"/>
      <w:lang w:eastAsia="en-US"/>
    </w:rPr>
  </w:style>
  <w:style w:type="character" w:styleId="Kommentarzeichen">
    <w:name w:val="annotation reference"/>
    <w:basedOn w:val="Absatz-Standardschriftart"/>
    <w:rsid w:val="00303D0B"/>
    <w:rPr>
      <w:sz w:val="16"/>
      <w:szCs w:val="16"/>
    </w:rPr>
  </w:style>
  <w:style w:type="paragraph" w:styleId="Kommentartext">
    <w:name w:val="annotation text"/>
    <w:basedOn w:val="Standard"/>
    <w:link w:val="KommentartextZchn"/>
    <w:rsid w:val="00303D0B"/>
    <w:pPr>
      <w:spacing w:line="240" w:lineRule="auto"/>
    </w:pPr>
    <w:rPr>
      <w:szCs w:val="20"/>
    </w:rPr>
  </w:style>
  <w:style w:type="character" w:customStyle="1" w:styleId="KommentartextZchn">
    <w:name w:val="Kommentartext Zchn"/>
    <w:basedOn w:val="Absatz-Standardschriftart"/>
    <w:link w:val="Kommentartext"/>
    <w:rsid w:val="00303D0B"/>
    <w:rPr>
      <w:rFonts w:ascii="Myriad Pro" w:hAnsi="Myriad Pro"/>
      <w:lang w:eastAsia="ja-JP"/>
    </w:rPr>
  </w:style>
  <w:style w:type="paragraph" w:styleId="Kommentarthema">
    <w:name w:val="annotation subject"/>
    <w:basedOn w:val="Kommentartext"/>
    <w:next w:val="Kommentartext"/>
    <w:link w:val="KommentarthemaZchn"/>
    <w:rsid w:val="00303D0B"/>
    <w:rPr>
      <w:b/>
      <w:bCs/>
    </w:rPr>
  </w:style>
  <w:style w:type="character" w:customStyle="1" w:styleId="KommentarthemaZchn">
    <w:name w:val="Kommentarthema Zchn"/>
    <w:basedOn w:val="KommentartextZchn"/>
    <w:link w:val="Kommentarthema"/>
    <w:rsid w:val="00303D0B"/>
    <w:rPr>
      <w:rFonts w:ascii="Myriad Pro" w:hAnsi="Myriad Pro"/>
      <w:b/>
      <w:bCs/>
      <w:lang w:eastAsia="ja-JP"/>
    </w:rPr>
  </w:style>
  <w:style w:type="paragraph" w:customStyle="1" w:styleId="Flietext">
    <w:name w:val="Fließtext"/>
    <w:basedOn w:val="Standard"/>
    <w:uiPriority w:val="99"/>
    <w:rsid w:val="0015776A"/>
    <w:pPr>
      <w:autoSpaceDE w:val="0"/>
      <w:autoSpaceDN w:val="0"/>
      <w:spacing w:line="288" w:lineRule="auto"/>
    </w:pPr>
    <w:rPr>
      <w:rFonts w:ascii="Univers Com 47 Light Cond" w:eastAsiaTheme="minorHAnsi" w:hAnsi="Univers Com 47 Light Cond"/>
      <w:color w:val="000000"/>
      <w:sz w:val="22"/>
      <w:lang w:eastAsia="en-US"/>
    </w:rPr>
  </w:style>
  <w:style w:type="character" w:customStyle="1" w:styleId="dynamicheadline22">
    <w:name w:val="dynamicheadline22"/>
    <w:basedOn w:val="Absatz-Standardschriftart"/>
    <w:rsid w:val="00411AB6"/>
  </w:style>
  <w:style w:type="paragraph" w:styleId="Listenabsatz">
    <w:name w:val="List Paragraph"/>
    <w:basedOn w:val="Standard"/>
    <w:uiPriority w:val="34"/>
    <w:qFormat/>
    <w:rsid w:val="00215AAC"/>
    <w:pPr>
      <w:ind w:left="720"/>
      <w:contextualSpacing/>
    </w:pPr>
  </w:style>
  <w:style w:type="character" w:customStyle="1" w:styleId="NichtaufgelsteErwhnung1">
    <w:name w:val="Nicht aufgelöste Erwähnung1"/>
    <w:basedOn w:val="Absatz-Standardschriftart"/>
    <w:rsid w:val="00F263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85404">
      <w:bodyDiv w:val="1"/>
      <w:marLeft w:val="0"/>
      <w:marRight w:val="0"/>
      <w:marTop w:val="0"/>
      <w:marBottom w:val="0"/>
      <w:divBdr>
        <w:top w:val="none" w:sz="0" w:space="0" w:color="auto"/>
        <w:left w:val="none" w:sz="0" w:space="0" w:color="auto"/>
        <w:bottom w:val="none" w:sz="0" w:space="0" w:color="auto"/>
        <w:right w:val="none" w:sz="0" w:space="0" w:color="auto"/>
      </w:divBdr>
    </w:div>
    <w:div w:id="105741000">
      <w:bodyDiv w:val="1"/>
      <w:marLeft w:val="0"/>
      <w:marRight w:val="0"/>
      <w:marTop w:val="0"/>
      <w:marBottom w:val="0"/>
      <w:divBdr>
        <w:top w:val="none" w:sz="0" w:space="0" w:color="auto"/>
        <w:left w:val="none" w:sz="0" w:space="0" w:color="auto"/>
        <w:bottom w:val="none" w:sz="0" w:space="0" w:color="auto"/>
        <w:right w:val="none" w:sz="0" w:space="0" w:color="auto"/>
      </w:divBdr>
    </w:div>
    <w:div w:id="165441518">
      <w:bodyDiv w:val="1"/>
      <w:marLeft w:val="0"/>
      <w:marRight w:val="0"/>
      <w:marTop w:val="0"/>
      <w:marBottom w:val="0"/>
      <w:divBdr>
        <w:top w:val="none" w:sz="0" w:space="0" w:color="auto"/>
        <w:left w:val="none" w:sz="0" w:space="0" w:color="auto"/>
        <w:bottom w:val="none" w:sz="0" w:space="0" w:color="auto"/>
        <w:right w:val="none" w:sz="0" w:space="0" w:color="auto"/>
      </w:divBdr>
    </w:div>
    <w:div w:id="745691389">
      <w:bodyDiv w:val="1"/>
      <w:marLeft w:val="0"/>
      <w:marRight w:val="0"/>
      <w:marTop w:val="0"/>
      <w:marBottom w:val="0"/>
      <w:divBdr>
        <w:top w:val="none" w:sz="0" w:space="0" w:color="auto"/>
        <w:left w:val="none" w:sz="0" w:space="0" w:color="auto"/>
        <w:bottom w:val="none" w:sz="0" w:space="0" w:color="auto"/>
        <w:right w:val="none" w:sz="0" w:space="0" w:color="auto"/>
      </w:divBdr>
    </w:div>
    <w:div w:id="763649662">
      <w:bodyDiv w:val="1"/>
      <w:marLeft w:val="0"/>
      <w:marRight w:val="0"/>
      <w:marTop w:val="0"/>
      <w:marBottom w:val="0"/>
      <w:divBdr>
        <w:top w:val="none" w:sz="0" w:space="0" w:color="auto"/>
        <w:left w:val="none" w:sz="0" w:space="0" w:color="auto"/>
        <w:bottom w:val="none" w:sz="0" w:space="0" w:color="auto"/>
        <w:right w:val="none" w:sz="0" w:space="0" w:color="auto"/>
      </w:divBdr>
    </w:div>
    <w:div w:id="981688750">
      <w:bodyDiv w:val="1"/>
      <w:marLeft w:val="0"/>
      <w:marRight w:val="0"/>
      <w:marTop w:val="0"/>
      <w:marBottom w:val="0"/>
      <w:divBdr>
        <w:top w:val="none" w:sz="0" w:space="0" w:color="auto"/>
        <w:left w:val="none" w:sz="0" w:space="0" w:color="auto"/>
        <w:bottom w:val="none" w:sz="0" w:space="0" w:color="auto"/>
        <w:right w:val="none" w:sz="0" w:space="0" w:color="auto"/>
      </w:divBdr>
    </w:div>
    <w:div w:id="1020549922">
      <w:bodyDiv w:val="1"/>
      <w:marLeft w:val="0"/>
      <w:marRight w:val="0"/>
      <w:marTop w:val="0"/>
      <w:marBottom w:val="0"/>
      <w:divBdr>
        <w:top w:val="none" w:sz="0" w:space="0" w:color="auto"/>
        <w:left w:val="none" w:sz="0" w:space="0" w:color="auto"/>
        <w:bottom w:val="none" w:sz="0" w:space="0" w:color="auto"/>
        <w:right w:val="none" w:sz="0" w:space="0" w:color="auto"/>
      </w:divBdr>
    </w:div>
    <w:div w:id="1333410067">
      <w:bodyDiv w:val="1"/>
      <w:marLeft w:val="0"/>
      <w:marRight w:val="0"/>
      <w:marTop w:val="0"/>
      <w:marBottom w:val="0"/>
      <w:divBdr>
        <w:top w:val="none" w:sz="0" w:space="0" w:color="auto"/>
        <w:left w:val="none" w:sz="0" w:space="0" w:color="auto"/>
        <w:bottom w:val="none" w:sz="0" w:space="0" w:color="auto"/>
        <w:right w:val="none" w:sz="0" w:space="0" w:color="auto"/>
      </w:divBdr>
    </w:div>
    <w:div w:id="1369985149">
      <w:bodyDiv w:val="1"/>
      <w:marLeft w:val="0"/>
      <w:marRight w:val="0"/>
      <w:marTop w:val="0"/>
      <w:marBottom w:val="0"/>
      <w:divBdr>
        <w:top w:val="none" w:sz="0" w:space="0" w:color="auto"/>
        <w:left w:val="none" w:sz="0" w:space="0" w:color="auto"/>
        <w:bottom w:val="none" w:sz="0" w:space="0" w:color="auto"/>
        <w:right w:val="none" w:sz="0" w:space="0" w:color="auto"/>
      </w:divBdr>
    </w:div>
    <w:div w:id="1411350054">
      <w:bodyDiv w:val="1"/>
      <w:marLeft w:val="0"/>
      <w:marRight w:val="0"/>
      <w:marTop w:val="0"/>
      <w:marBottom w:val="0"/>
      <w:divBdr>
        <w:top w:val="none" w:sz="0" w:space="0" w:color="auto"/>
        <w:left w:val="none" w:sz="0" w:space="0" w:color="auto"/>
        <w:bottom w:val="none" w:sz="0" w:space="0" w:color="auto"/>
        <w:right w:val="none" w:sz="0" w:space="0" w:color="auto"/>
      </w:divBdr>
    </w:div>
    <w:div w:id="1524442707">
      <w:bodyDiv w:val="1"/>
      <w:marLeft w:val="0"/>
      <w:marRight w:val="0"/>
      <w:marTop w:val="0"/>
      <w:marBottom w:val="0"/>
      <w:divBdr>
        <w:top w:val="none" w:sz="0" w:space="0" w:color="auto"/>
        <w:left w:val="none" w:sz="0" w:space="0" w:color="auto"/>
        <w:bottom w:val="none" w:sz="0" w:space="0" w:color="auto"/>
        <w:right w:val="none" w:sz="0" w:space="0" w:color="auto"/>
      </w:divBdr>
    </w:div>
    <w:div w:id="1544052916">
      <w:bodyDiv w:val="1"/>
      <w:marLeft w:val="0"/>
      <w:marRight w:val="0"/>
      <w:marTop w:val="0"/>
      <w:marBottom w:val="0"/>
      <w:divBdr>
        <w:top w:val="none" w:sz="0" w:space="0" w:color="auto"/>
        <w:left w:val="none" w:sz="0" w:space="0" w:color="auto"/>
        <w:bottom w:val="none" w:sz="0" w:space="0" w:color="auto"/>
        <w:right w:val="none" w:sz="0" w:space="0" w:color="auto"/>
      </w:divBdr>
    </w:div>
    <w:div w:id="173940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16389-0D09-3C45-8354-19D2388C4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671</Words>
  <Characters>4233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Firma XY</vt:lpstr>
    </vt:vector>
  </TitlesOfParts>
  <Company>Data Display AG</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XY</dc:title>
  <dc:creator>Mandy Ahlendorf</dc:creator>
  <cp:lastModifiedBy>Mandy Ahlendorf</cp:lastModifiedBy>
  <cp:revision>3</cp:revision>
  <cp:lastPrinted>2021-02-15T12:55:00Z</cp:lastPrinted>
  <dcterms:created xsi:type="dcterms:W3CDTF">2021-08-20T08:52:00Z</dcterms:created>
  <dcterms:modified xsi:type="dcterms:W3CDTF">2021-08-20T08:53:00Z</dcterms:modified>
</cp:coreProperties>
</file>